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AED70" w14:textId="77777777" w:rsidR="00313160" w:rsidRPr="00A01F10" w:rsidRDefault="00313160" w:rsidP="00EF6F9F">
      <w:pPr>
        <w:pStyle w:val="a5"/>
        <w:jc w:val="left"/>
        <w:outlineLvl w:val="0"/>
        <w:rPr>
          <w:rFonts w:ascii="Segoe UI" w:hAnsi="Segoe UI" w:cs="Segoe UI"/>
          <w:sz w:val="18"/>
          <w:szCs w:val="18"/>
        </w:rPr>
      </w:pPr>
    </w:p>
    <w:p w14:paraId="0E98E5D2" w14:textId="77777777" w:rsidR="00CA4EB2" w:rsidRPr="00A01F10" w:rsidRDefault="00CA4EB2" w:rsidP="002B1E3F">
      <w:pPr>
        <w:pStyle w:val="a5"/>
        <w:outlineLvl w:val="0"/>
        <w:rPr>
          <w:rFonts w:ascii="Segoe UI" w:hAnsi="Segoe UI" w:cs="Segoe UI"/>
          <w:sz w:val="18"/>
          <w:szCs w:val="18"/>
        </w:rPr>
      </w:pPr>
      <w:bookmarkStart w:id="0" w:name="_Hlk84350682"/>
      <w:r w:rsidRPr="00A01F10">
        <w:rPr>
          <w:rFonts w:ascii="Segoe UI" w:hAnsi="Segoe UI" w:cs="Segoe UI"/>
          <w:sz w:val="18"/>
          <w:szCs w:val="18"/>
        </w:rPr>
        <w:t xml:space="preserve">Пользовательское соглашение </w:t>
      </w:r>
    </w:p>
    <w:p w14:paraId="3F6AC8C1" w14:textId="2A988149" w:rsidR="00790D89" w:rsidRPr="00D172A3" w:rsidRDefault="00810EA7" w:rsidP="00121675">
      <w:pPr>
        <w:pStyle w:val="aff"/>
        <w:jc w:val="center"/>
        <w:rPr>
          <w:rFonts w:ascii="Segoe UI" w:hAnsi="Segoe UI" w:cs="Segoe UI"/>
          <w:b/>
          <w:sz w:val="18"/>
          <w:szCs w:val="18"/>
        </w:rPr>
      </w:pPr>
      <w:r w:rsidRPr="005F10AB">
        <w:rPr>
          <w:rFonts w:ascii="Segoe UI" w:hAnsi="Segoe UI" w:cs="Segoe UI"/>
          <w:b/>
          <w:sz w:val="18"/>
          <w:szCs w:val="18"/>
        </w:rPr>
        <w:t xml:space="preserve">на </w:t>
      </w:r>
      <w:r w:rsidR="004A2B0C">
        <w:rPr>
          <w:rFonts w:ascii="Segoe UI" w:hAnsi="Segoe UI" w:cs="Segoe UI"/>
          <w:b/>
          <w:sz w:val="18"/>
          <w:szCs w:val="18"/>
        </w:rPr>
        <w:t>предоставление</w:t>
      </w:r>
      <w:r w:rsidR="00693CB4">
        <w:rPr>
          <w:rFonts w:ascii="Segoe UI" w:hAnsi="Segoe UI" w:cs="Segoe UI"/>
          <w:b/>
          <w:sz w:val="18"/>
          <w:szCs w:val="18"/>
        </w:rPr>
        <w:t xml:space="preserve"> Лицензии на</w:t>
      </w:r>
      <w:r w:rsidR="004A2B0C">
        <w:rPr>
          <w:rFonts w:ascii="Segoe UI" w:hAnsi="Segoe UI" w:cs="Segoe UI"/>
          <w:b/>
          <w:sz w:val="18"/>
          <w:szCs w:val="18"/>
        </w:rPr>
        <w:t xml:space="preserve"> </w:t>
      </w:r>
      <w:r w:rsidR="00693CB4">
        <w:rPr>
          <w:rFonts w:ascii="Segoe UI" w:hAnsi="Segoe UI" w:cs="Segoe UI"/>
          <w:b/>
          <w:iCs/>
          <w:sz w:val="18"/>
          <w:szCs w:val="18"/>
        </w:rPr>
        <w:t>П</w:t>
      </w:r>
      <w:r w:rsidR="004A2B0C" w:rsidRPr="004A2B0C">
        <w:rPr>
          <w:rFonts w:ascii="Segoe UI" w:hAnsi="Segoe UI" w:cs="Segoe UI"/>
          <w:b/>
          <w:iCs/>
          <w:sz w:val="18"/>
          <w:szCs w:val="18"/>
        </w:rPr>
        <w:t>рограммн</w:t>
      </w:r>
      <w:r w:rsidR="00693CB4">
        <w:rPr>
          <w:rFonts w:ascii="Segoe UI" w:hAnsi="Segoe UI" w:cs="Segoe UI"/>
          <w:b/>
          <w:iCs/>
          <w:sz w:val="18"/>
          <w:szCs w:val="18"/>
        </w:rPr>
        <w:t>ый</w:t>
      </w:r>
      <w:r w:rsidR="004A2B0C" w:rsidRPr="004A2B0C">
        <w:rPr>
          <w:rFonts w:ascii="Segoe UI" w:hAnsi="Segoe UI" w:cs="Segoe UI"/>
          <w:b/>
          <w:iCs/>
          <w:sz w:val="18"/>
          <w:szCs w:val="18"/>
        </w:rPr>
        <w:t xml:space="preserve"> комплекс </w:t>
      </w:r>
      <w:r w:rsidR="00760C9D">
        <w:rPr>
          <w:rFonts w:ascii="Segoe UI" w:hAnsi="Segoe UI" w:cs="Segoe UI"/>
          <w:b/>
          <w:iCs/>
          <w:sz w:val="18"/>
          <w:szCs w:val="18"/>
          <w:lang w:val="en-US"/>
        </w:rPr>
        <w:t>Solar</w:t>
      </w:r>
      <w:r w:rsidR="00760C9D" w:rsidRPr="00A259C9">
        <w:rPr>
          <w:rFonts w:ascii="Segoe UI" w:hAnsi="Segoe UI" w:cs="Segoe UI"/>
          <w:b/>
          <w:iCs/>
          <w:sz w:val="18"/>
          <w:szCs w:val="18"/>
        </w:rPr>
        <w:t xml:space="preserve"> </w:t>
      </w:r>
      <w:r w:rsidR="00760C9D">
        <w:rPr>
          <w:rFonts w:ascii="Segoe UI" w:hAnsi="Segoe UI" w:cs="Segoe UI"/>
          <w:b/>
          <w:iCs/>
          <w:sz w:val="18"/>
          <w:szCs w:val="18"/>
          <w:lang w:val="en-US"/>
        </w:rPr>
        <w:t>addVisor</w:t>
      </w:r>
    </w:p>
    <w:bookmarkEnd w:id="0"/>
    <w:p w14:paraId="329795C0" w14:textId="56ABC6F5" w:rsidR="00B66726" w:rsidRPr="00A01F10" w:rsidRDefault="00B66726" w:rsidP="007633CB">
      <w:pPr>
        <w:pStyle w:val="a5"/>
        <w:outlineLvl w:val="0"/>
        <w:rPr>
          <w:rFonts w:ascii="Segoe UI" w:hAnsi="Segoe UI" w:cs="Segoe UI"/>
          <w:b w:val="0"/>
          <w:sz w:val="18"/>
          <w:szCs w:val="18"/>
        </w:rPr>
      </w:pPr>
    </w:p>
    <w:p w14:paraId="6862D0DA" w14:textId="77777777" w:rsidR="007633CB" w:rsidRPr="00A01F10" w:rsidRDefault="007633CB" w:rsidP="007633CB">
      <w:pPr>
        <w:pStyle w:val="a5"/>
        <w:outlineLvl w:val="0"/>
        <w:rPr>
          <w:rFonts w:ascii="Segoe UI" w:hAnsi="Segoe UI" w:cs="Segoe UI"/>
          <w:b w:val="0"/>
          <w:sz w:val="18"/>
          <w:szCs w:val="18"/>
        </w:rPr>
      </w:pPr>
    </w:p>
    <w:p w14:paraId="49217708" w14:textId="1F8B3F31" w:rsidR="0045788F" w:rsidRDefault="00CA4EB2" w:rsidP="0045788F">
      <w:pPr>
        <w:pStyle w:val="a5"/>
        <w:ind w:firstLine="708"/>
        <w:jc w:val="both"/>
        <w:outlineLvl w:val="0"/>
        <w:rPr>
          <w:rFonts w:ascii="Segoe UI" w:hAnsi="Segoe UI" w:cs="Segoe UI"/>
          <w:b w:val="0"/>
          <w:sz w:val="18"/>
          <w:szCs w:val="18"/>
        </w:rPr>
      </w:pPr>
      <w:r w:rsidRPr="00A01F10">
        <w:rPr>
          <w:rFonts w:ascii="Segoe UI" w:hAnsi="Segoe UI" w:cs="Segoe UI"/>
          <w:b w:val="0"/>
          <w:sz w:val="18"/>
          <w:szCs w:val="18"/>
        </w:rPr>
        <w:t xml:space="preserve">Настоящее пользовательское соглашение </w:t>
      </w:r>
      <w:r w:rsidR="00DF159E" w:rsidRPr="00A01F10">
        <w:rPr>
          <w:rFonts w:ascii="Segoe UI" w:hAnsi="Segoe UI" w:cs="Segoe UI"/>
          <w:b w:val="0"/>
          <w:sz w:val="18"/>
          <w:szCs w:val="18"/>
        </w:rPr>
        <w:t xml:space="preserve">является публичным </w:t>
      </w:r>
      <w:r w:rsidR="00E13C7D" w:rsidRPr="00A01F10">
        <w:rPr>
          <w:rFonts w:ascii="Segoe UI" w:hAnsi="Segoe UI" w:cs="Segoe UI"/>
          <w:b w:val="0"/>
          <w:sz w:val="18"/>
          <w:szCs w:val="18"/>
        </w:rPr>
        <w:t xml:space="preserve">предложением </w:t>
      </w:r>
      <w:r w:rsidR="00E13C7D" w:rsidRPr="00B74BCE">
        <w:rPr>
          <w:rFonts w:ascii="Segoe UI" w:hAnsi="Segoe UI" w:cs="Segoe UI"/>
          <w:b w:val="0"/>
          <w:sz w:val="18"/>
          <w:szCs w:val="18"/>
        </w:rPr>
        <w:t>OOO</w:t>
      </w:r>
      <w:r w:rsidR="00E13C7D">
        <w:rPr>
          <w:rFonts w:ascii="Segoe UI" w:hAnsi="Segoe UI" w:cs="Segoe UI"/>
          <w:b w:val="0"/>
          <w:sz w:val="18"/>
          <w:szCs w:val="18"/>
        </w:rPr>
        <w:t> </w:t>
      </w:r>
      <w:r w:rsidR="00B74BCE" w:rsidRPr="00B74BCE">
        <w:rPr>
          <w:rFonts w:ascii="Segoe UI" w:hAnsi="Segoe UI" w:cs="Segoe UI"/>
          <w:b w:val="0"/>
          <w:sz w:val="18"/>
          <w:szCs w:val="18"/>
        </w:rPr>
        <w:t>«СОЛАР СEКЬЮРИТИ»</w:t>
      </w:r>
      <w:r w:rsidR="008A375F" w:rsidRPr="00A01F10">
        <w:rPr>
          <w:rFonts w:ascii="Segoe UI" w:hAnsi="Segoe UI" w:cs="Segoe UI"/>
          <w:b w:val="0"/>
          <w:sz w:val="18"/>
          <w:szCs w:val="18"/>
        </w:rPr>
        <w:t xml:space="preserve"> (ИНН:</w:t>
      </w:r>
      <w:r w:rsidR="004A2B0C" w:rsidRPr="004A2B0C">
        <w:t xml:space="preserve"> </w:t>
      </w:r>
      <w:r w:rsidR="004A2B0C" w:rsidRPr="004A2B0C">
        <w:rPr>
          <w:rFonts w:ascii="Segoe UI" w:hAnsi="Segoe UI" w:cs="Segoe UI"/>
          <w:b w:val="0"/>
          <w:sz w:val="18"/>
          <w:szCs w:val="18"/>
        </w:rPr>
        <w:t>7718099790</w:t>
      </w:r>
      <w:r w:rsidR="00693CB4">
        <w:rPr>
          <w:rFonts w:ascii="Segoe UI" w:hAnsi="Segoe UI" w:cs="Segoe UI"/>
          <w:b w:val="0"/>
          <w:sz w:val="18"/>
          <w:szCs w:val="18"/>
        </w:rPr>
        <w:t>,</w:t>
      </w:r>
      <w:r w:rsidR="00693CB4" w:rsidRPr="00693CB4">
        <w:rPr>
          <w:rFonts w:ascii="Segoe UI" w:hAnsi="Segoe UI" w:cs="Segoe UI"/>
          <w:sz w:val="18"/>
          <w:szCs w:val="18"/>
        </w:rPr>
        <w:t xml:space="preserve"> </w:t>
      </w:r>
      <w:r w:rsidR="00693CB4" w:rsidRPr="00693CB4">
        <w:rPr>
          <w:rFonts w:ascii="Segoe UI" w:hAnsi="Segoe UI" w:cs="Segoe UI"/>
          <w:b w:val="0"/>
          <w:sz w:val="18"/>
          <w:szCs w:val="18"/>
        </w:rPr>
        <w:t>далее – «Компания»</w:t>
      </w:r>
      <w:r w:rsidR="008A375F" w:rsidRPr="00A01F10">
        <w:rPr>
          <w:rFonts w:ascii="Segoe UI" w:hAnsi="Segoe UI" w:cs="Segoe UI"/>
          <w:b w:val="0"/>
          <w:sz w:val="18"/>
          <w:szCs w:val="18"/>
        </w:rPr>
        <w:t xml:space="preserve">) заключить договор </w:t>
      </w:r>
      <w:r w:rsidR="00790D89">
        <w:rPr>
          <w:rFonts w:ascii="Segoe UI" w:hAnsi="Segoe UI" w:cs="Segoe UI"/>
          <w:b w:val="0"/>
          <w:sz w:val="18"/>
          <w:szCs w:val="18"/>
        </w:rPr>
        <w:t>о предоставлении</w:t>
      </w:r>
      <w:r w:rsidR="00693CB4">
        <w:rPr>
          <w:rFonts w:ascii="Segoe UI" w:hAnsi="Segoe UI" w:cs="Segoe UI"/>
          <w:b w:val="0"/>
          <w:sz w:val="18"/>
          <w:szCs w:val="18"/>
        </w:rPr>
        <w:t xml:space="preserve"> Лицензии на</w:t>
      </w:r>
      <w:r w:rsidR="00790D89">
        <w:rPr>
          <w:rFonts w:ascii="Segoe UI" w:hAnsi="Segoe UI" w:cs="Segoe UI"/>
          <w:b w:val="0"/>
          <w:sz w:val="18"/>
          <w:szCs w:val="18"/>
        </w:rPr>
        <w:t xml:space="preserve"> </w:t>
      </w:r>
      <w:r w:rsidR="00693CB4">
        <w:rPr>
          <w:rFonts w:ascii="Segoe UI" w:hAnsi="Segoe UI" w:cs="Segoe UI"/>
          <w:b w:val="0"/>
          <w:sz w:val="18"/>
          <w:szCs w:val="18"/>
        </w:rPr>
        <w:t>П</w:t>
      </w:r>
      <w:r w:rsidR="001E7DBA" w:rsidRPr="001E7DBA">
        <w:rPr>
          <w:rFonts w:ascii="Segoe UI" w:hAnsi="Segoe UI" w:cs="Segoe UI"/>
          <w:b w:val="0"/>
          <w:sz w:val="18"/>
          <w:szCs w:val="18"/>
        </w:rPr>
        <w:t>рограммн</w:t>
      </w:r>
      <w:r w:rsidR="00693CB4">
        <w:rPr>
          <w:rFonts w:ascii="Segoe UI" w:hAnsi="Segoe UI" w:cs="Segoe UI"/>
          <w:b w:val="0"/>
          <w:sz w:val="18"/>
          <w:szCs w:val="18"/>
        </w:rPr>
        <w:t>ый</w:t>
      </w:r>
      <w:r w:rsidR="001E7DBA" w:rsidRPr="001E7DBA">
        <w:rPr>
          <w:rFonts w:ascii="Segoe UI" w:hAnsi="Segoe UI" w:cs="Segoe UI"/>
          <w:b w:val="0"/>
          <w:sz w:val="18"/>
          <w:szCs w:val="18"/>
        </w:rPr>
        <w:t xml:space="preserve"> комплекс Solar </w:t>
      </w:r>
      <w:r w:rsidR="00760C9D">
        <w:rPr>
          <w:rFonts w:ascii="Segoe UI" w:hAnsi="Segoe UI" w:cs="Segoe UI"/>
          <w:b w:val="0"/>
          <w:sz w:val="18"/>
          <w:szCs w:val="18"/>
          <w:lang w:val="en-US"/>
        </w:rPr>
        <w:t>addVisor</w:t>
      </w:r>
      <w:r w:rsidR="008A375F" w:rsidRPr="00A01F10">
        <w:rPr>
          <w:rFonts w:ascii="Segoe UI" w:hAnsi="Segoe UI" w:cs="Segoe UI"/>
          <w:b w:val="0"/>
          <w:sz w:val="18"/>
          <w:szCs w:val="18"/>
        </w:rPr>
        <w:t xml:space="preserve"> </w:t>
      </w:r>
      <w:r w:rsidRPr="00A01F10">
        <w:rPr>
          <w:rFonts w:ascii="Segoe UI" w:hAnsi="Segoe UI" w:cs="Segoe UI"/>
          <w:b w:val="0"/>
          <w:sz w:val="18"/>
          <w:szCs w:val="18"/>
        </w:rPr>
        <w:t>(далее - «Соглашение»</w:t>
      </w:r>
      <w:r w:rsidR="00883F0C">
        <w:rPr>
          <w:rFonts w:ascii="Segoe UI" w:hAnsi="Segoe UI" w:cs="Segoe UI"/>
          <w:b w:val="0"/>
          <w:sz w:val="18"/>
          <w:szCs w:val="18"/>
        </w:rPr>
        <w:t xml:space="preserve"> и «Программный комплекс»</w:t>
      </w:r>
      <w:proofErr w:type="gramStart"/>
      <w:r w:rsidR="00B3347B">
        <w:rPr>
          <w:rFonts w:ascii="Segoe UI" w:hAnsi="Segoe UI" w:cs="Segoe UI"/>
          <w:b w:val="0"/>
          <w:sz w:val="18"/>
          <w:szCs w:val="18"/>
        </w:rPr>
        <w:t>/«</w:t>
      </w:r>
      <w:proofErr w:type="gramEnd"/>
      <w:r w:rsidR="00B3347B">
        <w:rPr>
          <w:rFonts w:ascii="Segoe UI" w:hAnsi="Segoe UI" w:cs="Segoe UI"/>
          <w:b w:val="0"/>
          <w:sz w:val="18"/>
          <w:szCs w:val="18"/>
        </w:rPr>
        <w:t>ПК»</w:t>
      </w:r>
      <w:r w:rsidR="00883F0C">
        <w:rPr>
          <w:rFonts w:ascii="Segoe UI" w:hAnsi="Segoe UI" w:cs="Segoe UI"/>
          <w:b w:val="0"/>
          <w:sz w:val="18"/>
          <w:szCs w:val="18"/>
        </w:rPr>
        <w:t>, соответственно</w:t>
      </w:r>
      <w:r w:rsidRPr="00A01F10">
        <w:rPr>
          <w:rFonts w:ascii="Segoe UI" w:hAnsi="Segoe UI" w:cs="Segoe UI"/>
          <w:b w:val="0"/>
          <w:sz w:val="18"/>
          <w:szCs w:val="18"/>
        </w:rPr>
        <w:t xml:space="preserve">) </w:t>
      </w:r>
      <w:r w:rsidR="008A375F" w:rsidRPr="00A01F10">
        <w:rPr>
          <w:rFonts w:ascii="Segoe UI" w:hAnsi="Segoe UI" w:cs="Segoe UI"/>
          <w:b w:val="0"/>
          <w:sz w:val="18"/>
          <w:szCs w:val="18"/>
        </w:rPr>
        <w:t xml:space="preserve">в соответствии </w:t>
      </w:r>
      <w:r w:rsidR="0045788F" w:rsidRPr="00A01F10">
        <w:rPr>
          <w:rFonts w:ascii="Segoe UI" w:hAnsi="Segoe UI" w:cs="Segoe UI"/>
          <w:b w:val="0"/>
          <w:sz w:val="18"/>
          <w:szCs w:val="18"/>
        </w:rPr>
        <w:t xml:space="preserve">с п.2 ст.437 Гражданского кодекса Российской Федерации. </w:t>
      </w:r>
    </w:p>
    <w:p w14:paraId="4618D310" w14:textId="180B46E9" w:rsidR="00693CB4" w:rsidRPr="00693CB4" w:rsidRDefault="00693CB4" w:rsidP="00693CB4">
      <w:pPr>
        <w:pStyle w:val="a5"/>
        <w:ind w:firstLine="708"/>
        <w:jc w:val="both"/>
        <w:outlineLvl w:val="0"/>
        <w:rPr>
          <w:rFonts w:ascii="Segoe UI" w:hAnsi="Segoe UI" w:cs="Segoe UI"/>
          <w:b w:val="0"/>
          <w:sz w:val="18"/>
          <w:szCs w:val="18"/>
        </w:rPr>
      </w:pPr>
      <w:r w:rsidRPr="00693CB4">
        <w:rPr>
          <w:rFonts w:ascii="Segoe UI" w:hAnsi="Segoe UI" w:cs="Segoe UI"/>
          <w:b w:val="0"/>
          <w:sz w:val="18"/>
          <w:szCs w:val="18"/>
        </w:rPr>
        <w:t>Установка флажка в соответствующем чек-боксе, означает безоговорочное согласие с условиями Соглашения. Заключая Соглашение, Пользователь тем самым подтверждает, что до него доведена полная информация о ПО, что он ознакомился и принимает условия Соглашения.</w:t>
      </w:r>
    </w:p>
    <w:p w14:paraId="60822275" w14:textId="77777777" w:rsidR="0045788F" w:rsidRPr="00A01F10" w:rsidRDefault="0045788F" w:rsidP="00EF6F9F">
      <w:pPr>
        <w:pStyle w:val="a5"/>
        <w:jc w:val="both"/>
        <w:outlineLvl w:val="0"/>
        <w:rPr>
          <w:rFonts w:ascii="Segoe UI" w:hAnsi="Segoe UI" w:cs="Segoe UI"/>
          <w:sz w:val="18"/>
          <w:szCs w:val="18"/>
        </w:rPr>
      </w:pPr>
    </w:p>
    <w:p w14:paraId="1441E186" w14:textId="3CF0DB1E" w:rsidR="00CD5921" w:rsidRDefault="00A61DDA" w:rsidP="00A259C9">
      <w:pPr>
        <w:pStyle w:val="aff"/>
        <w:numPr>
          <w:ilvl w:val="0"/>
          <w:numId w:val="7"/>
        </w:numPr>
        <w:jc w:val="center"/>
        <w:rPr>
          <w:rFonts w:ascii="Segoe UI" w:hAnsi="Segoe UI" w:cs="Segoe UI"/>
          <w:b/>
          <w:sz w:val="18"/>
          <w:szCs w:val="18"/>
        </w:rPr>
      </w:pPr>
      <w:r w:rsidRPr="00A01F10">
        <w:rPr>
          <w:rFonts w:ascii="Segoe UI" w:hAnsi="Segoe UI" w:cs="Segoe UI"/>
          <w:b/>
          <w:sz w:val="18"/>
          <w:szCs w:val="18"/>
        </w:rPr>
        <w:t>Термины и определения</w:t>
      </w:r>
    </w:p>
    <w:p w14:paraId="54EA55F8" w14:textId="77777777" w:rsidR="002809D6" w:rsidRPr="00F3153E" w:rsidRDefault="002809D6" w:rsidP="002809D6">
      <w:pPr>
        <w:pStyle w:val="aff"/>
        <w:ind w:left="720"/>
        <w:rPr>
          <w:rFonts w:ascii="Segoe UI" w:hAnsi="Segoe UI" w:cs="Segoe UI"/>
          <w:sz w:val="18"/>
          <w:szCs w:val="18"/>
        </w:rPr>
      </w:pPr>
    </w:p>
    <w:tbl>
      <w:tblPr>
        <w:tblStyle w:val="a8"/>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2263"/>
        <w:gridCol w:w="7797"/>
      </w:tblGrid>
      <w:tr w:rsidR="00A01F10" w:rsidRPr="00A01F10" w14:paraId="0F2022AA"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hideMark/>
          </w:tcPr>
          <w:p w14:paraId="6F55AA20" w14:textId="77777777" w:rsidR="00A01F10" w:rsidRPr="00A01F10" w:rsidRDefault="00A01F10">
            <w:pPr>
              <w:pStyle w:val="aff"/>
              <w:ind w:firstLine="0"/>
              <w:jc w:val="center"/>
              <w:rPr>
                <w:rFonts w:ascii="Segoe UI" w:hAnsi="Segoe UI" w:cs="Segoe UI"/>
                <w:b/>
                <w:sz w:val="18"/>
                <w:szCs w:val="18"/>
              </w:rPr>
            </w:pPr>
            <w:r w:rsidRPr="00A01F10">
              <w:rPr>
                <w:rFonts w:ascii="Segoe UI" w:hAnsi="Segoe UI" w:cs="Segoe UI"/>
                <w:b/>
                <w:sz w:val="18"/>
                <w:szCs w:val="18"/>
              </w:rPr>
              <w:t>Заявка</w:t>
            </w: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hideMark/>
          </w:tcPr>
          <w:p w14:paraId="446C7061" w14:textId="7A0E56B8" w:rsidR="00A01F10" w:rsidRPr="00A01F10" w:rsidRDefault="00A01F10">
            <w:pPr>
              <w:pStyle w:val="aff"/>
              <w:ind w:firstLine="0"/>
              <w:rPr>
                <w:rFonts w:ascii="Segoe UI" w:hAnsi="Segoe UI" w:cs="Segoe UI"/>
                <w:sz w:val="18"/>
                <w:szCs w:val="18"/>
              </w:rPr>
            </w:pPr>
            <w:r w:rsidRPr="00A01F10">
              <w:rPr>
                <w:rFonts w:ascii="Segoe UI" w:hAnsi="Segoe UI" w:cs="Segoe UI"/>
                <w:sz w:val="18"/>
                <w:szCs w:val="18"/>
              </w:rPr>
              <w:t>действия Пользователя на Сайте по выбору и заказу</w:t>
            </w:r>
            <w:r w:rsidR="002F35A8">
              <w:rPr>
                <w:rFonts w:ascii="Segoe UI" w:hAnsi="Segoe UI" w:cs="Segoe UI"/>
                <w:sz w:val="18"/>
                <w:szCs w:val="18"/>
              </w:rPr>
              <w:t xml:space="preserve"> параметров предоставления</w:t>
            </w:r>
            <w:r w:rsidRPr="00A01F10">
              <w:rPr>
                <w:rFonts w:ascii="Segoe UI" w:hAnsi="Segoe UI" w:cs="Segoe UI"/>
                <w:sz w:val="18"/>
                <w:szCs w:val="18"/>
              </w:rPr>
              <w:t xml:space="preserve"> </w:t>
            </w:r>
            <w:r w:rsidR="006D55B9">
              <w:rPr>
                <w:rFonts w:ascii="Segoe UI" w:hAnsi="Segoe UI" w:cs="Segoe UI"/>
                <w:sz w:val="18"/>
                <w:szCs w:val="18"/>
              </w:rPr>
              <w:t>Программного комплекса</w:t>
            </w:r>
          </w:p>
        </w:tc>
      </w:tr>
      <w:tr w:rsidR="00A01F10" w:rsidRPr="00A01F10" w14:paraId="4D5FCBC9"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hideMark/>
          </w:tcPr>
          <w:p w14:paraId="50CE4259" w14:textId="77777777" w:rsidR="00A01F10" w:rsidRPr="00A01F10" w:rsidRDefault="00A01F10">
            <w:pPr>
              <w:pStyle w:val="aff"/>
              <w:ind w:firstLine="26"/>
              <w:jc w:val="center"/>
              <w:rPr>
                <w:rFonts w:ascii="Segoe UI" w:hAnsi="Segoe UI" w:cs="Segoe UI"/>
                <w:b/>
                <w:sz w:val="18"/>
                <w:szCs w:val="18"/>
              </w:rPr>
            </w:pPr>
            <w:r w:rsidRPr="00A01F10">
              <w:rPr>
                <w:rFonts w:ascii="Segoe UI" w:hAnsi="Segoe UI" w:cs="Segoe UI"/>
                <w:b/>
                <w:sz w:val="18"/>
                <w:szCs w:val="18"/>
              </w:rPr>
              <w:t>Пользователь</w:t>
            </w: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hideMark/>
          </w:tcPr>
          <w:p w14:paraId="13D42A19" w14:textId="410E0833" w:rsidR="00A01F10" w:rsidRPr="00A01F10" w:rsidRDefault="00A01F10">
            <w:pPr>
              <w:pStyle w:val="aff"/>
              <w:ind w:firstLine="0"/>
              <w:rPr>
                <w:rFonts w:ascii="Segoe UI" w:hAnsi="Segoe UI" w:cs="Segoe UI"/>
                <w:sz w:val="18"/>
                <w:szCs w:val="18"/>
              </w:rPr>
            </w:pPr>
            <w:r w:rsidRPr="00A01F10">
              <w:rPr>
                <w:rFonts w:ascii="Segoe UI" w:hAnsi="Segoe UI" w:cs="Segoe UI"/>
                <w:sz w:val="18"/>
                <w:szCs w:val="18"/>
              </w:rPr>
              <w:t>юридическое лицо</w:t>
            </w:r>
            <w:r w:rsidR="00CB0A10">
              <w:rPr>
                <w:rFonts w:ascii="Segoe UI" w:hAnsi="Segoe UI" w:cs="Segoe UI"/>
                <w:sz w:val="18"/>
                <w:szCs w:val="18"/>
              </w:rPr>
              <w:t>, физическое лицо</w:t>
            </w:r>
            <w:r w:rsidRPr="00A01F10">
              <w:rPr>
                <w:rFonts w:ascii="Segoe UI" w:hAnsi="Segoe UI" w:cs="Segoe UI"/>
                <w:sz w:val="18"/>
                <w:szCs w:val="18"/>
              </w:rPr>
              <w:t xml:space="preserve"> или индивидуальный предприниматель, прошедшее в установленном порядке процедуру </w:t>
            </w:r>
            <w:r w:rsidR="00BE09BB">
              <w:rPr>
                <w:rFonts w:ascii="Segoe UI" w:hAnsi="Segoe UI" w:cs="Segoe UI"/>
                <w:sz w:val="18"/>
                <w:szCs w:val="18"/>
              </w:rPr>
              <w:t>р</w:t>
            </w:r>
            <w:r w:rsidRPr="00A01F10">
              <w:rPr>
                <w:rFonts w:ascii="Segoe UI" w:hAnsi="Segoe UI" w:cs="Segoe UI"/>
                <w:sz w:val="18"/>
                <w:szCs w:val="18"/>
              </w:rPr>
              <w:t xml:space="preserve">егистрации и совершившее определенные действия в соответствующем разделе Сайта по </w:t>
            </w:r>
            <w:r w:rsidR="002F35A8">
              <w:rPr>
                <w:rFonts w:ascii="Segoe UI" w:hAnsi="Segoe UI" w:cs="Segoe UI"/>
                <w:sz w:val="18"/>
                <w:szCs w:val="18"/>
              </w:rPr>
              <w:t xml:space="preserve">выбору Тарифа и </w:t>
            </w:r>
            <w:r w:rsidR="00CD29FF" w:rsidRPr="00CD29FF">
              <w:rPr>
                <w:rFonts w:ascii="Segoe UI" w:hAnsi="Segoe UI" w:cs="Segoe UI"/>
                <w:sz w:val="18"/>
                <w:szCs w:val="18"/>
              </w:rPr>
              <w:t>акцепт</w:t>
            </w:r>
            <w:r w:rsidR="00CD29FF">
              <w:rPr>
                <w:rFonts w:ascii="Segoe UI" w:hAnsi="Segoe UI" w:cs="Segoe UI"/>
                <w:sz w:val="18"/>
                <w:szCs w:val="18"/>
              </w:rPr>
              <w:t>у</w:t>
            </w:r>
            <w:r w:rsidR="00CD29FF" w:rsidRPr="00CD29FF">
              <w:rPr>
                <w:rFonts w:ascii="Segoe UI" w:hAnsi="Segoe UI" w:cs="Segoe UI"/>
                <w:sz w:val="18"/>
                <w:szCs w:val="18"/>
              </w:rPr>
              <w:t xml:space="preserve"> настоящего Соглашения</w:t>
            </w:r>
            <w:r w:rsidR="00B3347B">
              <w:rPr>
                <w:rFonts w:ascii="Segoe UI" w:hAnsi="Segoe UI" w:cs="Segoe UI"/>
                <w:sz w:val="18"/>
                <w:szCs w:val="18"/>
              </w:rPr>
              <w:t>.</w:t>
            </w:r>
          </w:p>
        </w:tc>
      </w:tr>
      <w:tr w:rsidR="00A036D9" w:rsidRPr="00A01F10" w14:paraId="25061871"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14:paraId="488ABEE8" w14:textId="77777777" w:rsidR="00993030" w:rsidRPr="00993030" w:rsidRDefault="00993030" w:rsidP="00993030">
            <w:pPr>
              <w:pStyle w:val="aff"/>
              <w:ind w:firstLine="26"/>
              <w:jc w:val="center"/>
              <w:rPr>
                <w:rFonts w:ascii="Segoe UI" w:hAnsi="Segoe UI" w:cs="Segoe UI"/>
                <w:b/>
                <w:sz w:val="18"/>
                <w:szCs w:val="18"/>
              </w:rPr>
            </w:pPr>
            <w:r w:rsidRPr="00993030">
              <w:rPr>
                <w:rFonts w:ascii="Segoe UI" w:hAnsi="Segoe UI" w:cs="Segoe UI"/>
                <w:b/>
                <w:sz w:val="18"/>
                <w:szCs w:val="18"/>
              </w:rPr>
              <w:t xml:space="preserve">Лицензионное Соглашение с Конечным Пользователем </w:t>
            </w:r>
          </w:p>
          <w:p w14:paraId="4BB312D3" w14:textId="0DCA97E9" w:rsidR="00A036D9" w:rsidRPr="00A01F10" w:rsidRDefault="00993030" w:rsidP="00993030">
            <w:pPr>
              <w:pStyle w:val="aff"/>
              <w:ind w:firstLine="26"/>
              <w:jc w:val="center"/>
              <w:rPr>
                <w:rFonts w:ascii="Segoe UI" w:hAnsi="Segoe UI" w:cs="Segoe UI"/>
                <w:b/>
                <w:sz w:val="18"/>
                <w:szCs w:val="18"/>
              </w:rPr>
            </w:pPr>
            <w:r w:rsidRPr="00993030">
              <w:rPr>
                <w:rFonts w:ascii="Segoe UI" w:hAnsi="Segoe UI" w:cs="Segoe UI"/>
                <w:b/>
                <w:sz w:val="18"/>
                <w:szCs w:val="18"/>
              </w:rPr>
              <w:t>(</w:t>
            </w:r>
            <w:r w:rsidRPr="00993030">
              <w:rPr>
                <w:rFonts w:ascii="Segoe UI" w:hAnsi="Segoe UI" w:cs="Segoe UI"/>
                <w:b/>
                <w:sz w:val="18"/>
                <w:szCs w:val="18"/>
                <w:lang w:val="en-US"/>
              </w:rPr>
              <w:t>End</w:t>
            </w:r>
            <w:r w:rsidRPr="00993030">
              <w:rPr>
                <w:rFonts w:ascii="Segoe UI" w:hAnsi="Segoe UI" w:cs="Segoe UI"/>
                <w:b/>
                <w:sz w:val="18"/>
                <w:szCs w:val="18"/>
              </w:rPr>
              <w:t xml:space="preserve"> </w:t>
            </w:r>
            <w:r w:rsidRPr="00993030">
              <w:rPr>
                <w:rFonts w:ascii="Segoe UI" w:hAnsi="Segoe UI" w:cs="Segoe UI"/>
                <w:b/>
                <w:sz w:val="18"/>
                <w:szCs w:val="18"/>
                <w:lang w:val="en-US"/>
              </w:rPr>
              <w:t>User</w:t>
            </w:r>
            <w:r w:rsidRPr="00993030">
              <w:rPr>
                <w:rFonts w:ascii="Segoe UI" w:hAnsi="Segoe UI" w:cs="Segoe UI"/>
                <w:b/>
                <w:sz w:val="18"/>
                <w:szCs w:val="18"/>
              </w:rPr>
              <w:t xml:space="preserve"> </w:t>
            </w:r>
            <w:r w:rsidRPr="00993030">
              <w:rPr>
                <w:rFonts w:ascii="Segoe UI" w:hAnsi="Segoe UI" w:cs="Segoe UI"/>
                <w:b/>
                <w:sz w:val="18"/>
                <w:szCs w:val="18"/>
                <w:lang w:val="en-US"/>
              </w:rPr>
              <w:t>License</w:t>
            </w:r>
            <w:r w:rsidRPr="00993030">
              <w:rPr>
                <w:rFonts w:ascii="Segoe UI" w:hAnsi="Segoe UI" w:cs="Segoe UI"/>
                <w:b/>
                <w:sz w:val="18"/>
                <w:szCs w:val="18"/>
              </w:rPr>
              <w:t xml:space="preserve"> </w:t>
            </w:r>
            <w:r w:rsidRPr="00993030">
              <w:rPr>
                <w:rFonts w:ascii="Segoe UI" w:hAnsi="Segoe UI" w:cs="Segoe UI"/>
                <w:b/>
                <w:sz w:val="18"/>
                <w:szCs w:val="18"/>
                <w:lang w:val="en-US"/>
              </w:rPr>
              <w:t>Agreement</w:t>
            </w:r>
            <w:r w:rsidRPr="00993030">
              <w:rPr>
                <w:rFonts w:ascii="Segoe UI" w:hAnsi="Segoe UI" w:cs="Segoe UI"/>
                <w:b/>
                <w:sz w:val="18"/>
                <w:szCs w:val="18"/>
              </w:rPr>
              <w:t xml:space="preserve">, </w:t>
            </w:r>
            <w:r w:rsidRPr="00993030">
              <w:rPr>
                <w:rFonts w:ascii="Segoe UI" w:hAnsi="Segoe UI" w:cs="Segoe UI"/>
                <w:b/>
                <w:sz w:val="18"/>
                <w:szCs w:val="18"/>
                <w:lang w:val="en-US"/>
              </w:rPr>
              <w:t>EULA</w:t>
            </w:r>
            <w:r w:rsidRPr="00993030">
              <w:rPr>
                <w:rFonts w:ascii="Segoe UI" w:hAnsi="Segoe UI" w:cs="Segoe UI"/>
                <w:b/>
                <w:sz w:val="18"/>
                <w:szCs w:val="18"/>
              </w:rPr>
              <w:t>)</w:t>
            </w: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14:paraId="2FE5FC20" w14:textId="4AA0BD87" w:rsidR="00A036D9" w:rsidRPr="00A01F10" w:rsidRDefault="00831883" w:rsidP="009C39E3">
            <w:pPr>
              <w:pStyle w:val="aff"/>
              <w:ind w:firstLine="0"/>
              <w:rPr>
                <w:rFonts w:ascii="Segoe UI" w:hAnsi="Segoe UI" w:cs="Segoe UI"/>
                <w:sz w:val="18"/>
                <w:szCs w:val="18"/>
              </w:rPr>
            </w:pPr>
            <w:r>
              <w:rPr>
                <w:rFonts w:ascii="Segoe UI" w:hAnsi="Segoe UI" w:cs="Segoe UI"/>
                <w:sz w:val="18"/>
                <w:szCs w:val="18"/>
              </w:rPr>
              <w:t>л</w:t>
            </w:r>
            <w:r w:rsidR="00993030" w:rsidRPr="00993030">
              <w:rPr>
                <w:rFonts w:ascii="Segoe UI" w:hAnsi="Segoe UI" w:cs="Segoe UI"/>
                <w:sz w:val="18"/>
                <w:szCs w:val="18"/>
              </w:rPr>
              <w:t xml:space="preserve">ицензионное соглашение между правообладателем, а также конечным пользователем, определяющее условия использования </w:t>
            </w:r>
            <w:r w:rsidR="00993030">
              <w:rPr>
                <w:rFonts w:ascii="Segoe UI" w:hAnsi="Segoe UI" w:cs="Segoe UI"/>
                <w:sz w:val="18"/>
                <w:szCs w:val="18"/>
              </w:rPr>
              <w:t>Программного комплекса</w:t>
            </w:r>
            <w:r w:rsidR="00993030" w:rsidRPr="00993030">
              <w:rPr>
                <w:rFonts w:ascii="Segoe UI" w:hAnsi="Segoe UI" w:cs="Segoe UI"/>
                <w:sz w:val="18"/>
                <w:szCs w:val="18"/>
              </w:rPr>
              <w:t xml:space="preserve"> конечным пользователем. Лицензионное соглашение с конечным пользователем может быть изложено в электронном виде на сайте правообладателя или в документации, сопровождающей передачу прав на использование </w:t>
            </w:r>
            <w:r w:rsidR="00993030">
              <w:rPr>
                <w:rFonts w:ascii="Segoe UI" w:hAnsi="Segoe UI" w:cs="Segoe UI"/>
                <w:sz w:val="18"/>
                <w:szCs w:val="18"/>
              </w:rPr>
              <w:t>Программного комплекса</w:t>
            </w:r>
            <w:r w:rsidR="00993030" w:rsidRPr="00993030">
              <w:rPr>
                <w:rFonts w:ascii="Segoe UI" w:hAnsi="Segoe UI" w:cs="Segoe UI"/>
                <w:sz w:val="18"/>
                <w:szCs w:val="18"/>
              </w:rPr>
              <w:t xml:space="preserve"> или иным способом доведены правообладателем </w:t>
            </w:r>
            <w:r w:rsidR="00993030">
              <w:rPr>
                <w:rFonts w:ascii="Segoe UI" w:hAnsi="Segoe UI" w:cs="Segoe UI"/>
                <w:sz w:val="18"/>
                <w:szCs w:val="18"/>
              </w:rPr>
              <w:t>Программного комплекса</w:t>
            </w:r>
            <w:r w:rsidR="00993030" w:rsidRPr="00993030">
              <w:rPr>
                <w:rFonts w:ascii="Segoe UI" w:hAnsi="Segoe UI" w:cs="Segoe UI"/>
                <w:sz w:val="18"/>
                <w:szCs w:val="18"/>
              </w:rPr>
              <w:t xml:space="preserve"> до сведения </w:t>
            </w:r>
            <w:r w:rsidR="00F91E30">
              <w:rPr>
                <w:rFonts w:ascii="Segoe UI" w:hAnsi="Segoe UI" w:cs="Segoe UI"/>
                <w:sz w:val="18"/>
                <w:szCs w:val="18"/>
              </w:rPr>
              <w:t>Пользователя</w:t>
            </w:r>
            <w:r w:rsidR="00993030" w:rsidRPr="00993030">
              <w:rPr>
                <w:rFonts w:ascii="Segoe UI" w:hAnsi="Segoe UI" w:cs="Segoe UI"/>
                <w:sz w:val="18"/>
                <w:szCs w:val="18"/>
              </w:rPr>
              <w:t xml:space="preserve">. Наличие </w:t>
            </w:r>
            <w:r w:rsidR="00993030" w:rsidRPr="00993030">
              <w:rPr>
                <w:rFonts w:ascii="Segoe UI" w:hAnsi="Segoe UI" w:cs="Segoe UI"/>
                <w:sz w:val="18"/>
                <w:szCs w:val="18"/>
                <w:lang w:val="en-US"/>
              </w:rPr>
              <w:t>EULA</w:t>
            </w:r>
            <w:r w:rsidR="00993030" w:rsidRPr="00993030">
              <w:rPr>
                <w:rFonts w:ascii="Segoe UI" w:hAnsi="Segoe UI" w:cs="Segoe UI"/>
                <w:sz w:val="18"/>
                <w:szCs w:val="18"/>
              </w:rPr>
              <w:t xml:space="preserve"> для </w:t>
            </w:r>
            <w:r w:rsidR="00993030">
              <w:rPr>
                <w:rFonts w:ascii="Segoe UI" w:hAnsi="Segoe UI" w:cs="Segoe UI"/>
                <w:sz w:val="18"/>
                <w:szCs w:val="18"/>
              </w:rPr>
              <w:t>Программного комплекса</w:t>
            </w:r>
            <w:r w:rsidR="00993030" w:rsidRPr="00993030">
              <w:rPr>
                <w:rFonts w:ascii="Segoe UI" w:hAnsi="Segoe UI" w:cs="Segoe UI"/>
                <w:sz w:val="18"/>
                <w:szCs w:val="18"/>
              </w:rPr>
              <w:t xml:space="preserve"> не является обязательным условием для заключения и исполнения </w:t>
            </w:r>
            <w:r w:rsidR="00F91E30">
              <w:rPr>
                <w:rFonts w:ascii="Segoe UI" w:hAnsi="Segoe UI" w:cs="Segoe UI"/>
                <w:sz w:val="18"/>
                <w:szCs w:val="18"/>
              </w:rPr>
              <w:t>Соглашения</w:t>
            </w:r>
            <w:r w:rsidR="00993030">
              <w:rPr>
                <w:rFonts w:ascii="Segoe UI" w:hAnsi="Segoe UI" w:cs="Segoe UI"/>
                <w:sz w:val="18"/>
                <w:szCs w:val="18"/>
              </w:rPr>
              <w:t>.</w:t>
            </w:r>
          </w:p>
        </w:tc>
      </w:tr>
      <w:tr w:rsidR="00A01F10" w:rsidRPr="00A01F10" w14:paraId="1543ECB5"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14:paraId="6F19BB87" w14:textId="75B8E907" w:rsidR="00A01F10" w:rsidRPr="00A01F10" w:rsidRDefault="002F35A8" w:rsidP="00412177">
            <w:pPr>
              <w:pStyle w:val="a5"/>
              <w:ind w:firstLine="0"/>
              <w:outlineLvl w:val="0"/>
              <w:rPr>
                <w:rFonts w:ascii="Segoe UI" w:hAnsi="Segoe UI" w:cs="Segoe UI"/>
                <w:sz w:val="18"/>
                <w:szCs w:val="18"/>
              </w:rPr>
            </w:pPr>
            <w:r>
              <w:rPr>
                <w:rFonts w:ascii="Segoe UI" w:hAnsi="Segoe UI" w:cs="Segoe UI"/>
                <w:sz w:val="18"/>
                <w:szCs w:val="18"/>
              </w:rPr>
              <w:t xml:space="preserve">Лицензия на </w:t>
            </w:r>
            <w:r w:rsidRPr="002F35A8">
              <w:rPr>
                <w:rFonts w:ascii="Segoe UI" w:hAnsi="Segoe UI" w:cs="Segoe UI"/>
                <w:sz w:val="18"/>
                <w:szCs w:val="18"/>
              </w:rPr>
              <w:t>Программный комплекс</w:t>
            </w:r>
          </w:p>
          <w:p w14:paraId="493C1E42" w14:textId="77777777" w:rsidR="00A01F10" w:rsidRPr="00A01F10" w:rsidRDefault="00A01F10" w:rsidP="00111A6B">
            <w:pPr>
              <w:pStyle w:val="a5"/>
              <w:ind w:firstLine="0"/>
              <w:jc w:val="left"/>
              <w:outlineLvl w:val="0"/>
            </w:pP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hideMark/>
          </w:tcPr>
          <w:p w14:paraId="6D8087C9" w14:textId="4E8AD271" w:rsidR="00EF7FB5" w:rsidRPr="00EF7FB5" w:rsidRDefault="00831883" w:rsidP="002809D6">
            <w:pPr>
              <w:pStyle w:val="aff"/>
              <w:ind w:firstLine="0"/>
              <w:rPr>
                <w:rFonts w:ascii="Segoe UI" w:hAnsi="Segoe UI" w:cs="Segoe UI"/>
                <w:sz w:val="18"/>
                <w:szCs w:val="18"/>
              </w:rPr>
            </w:pPr>
            <w:r>
              <w:rPr>
                <w:rFonts w:ascii="Segoe UI" w:hAnsi="Segoe UI" w:cs="Segoe UI"/>
                <w:sz w:val="18"/>
                <w:szCs w:val="18"/>
              </w:rPr>
              <w:t>п</w:t>
            </w:r>
            <w:r w:rsidR="00EF7FB5" w:rsidRPr="00EF7FB5">
              <w:rPr>
                <w:rFonts w:ascii="Segoe UI" w:hAnsi="Segoe UI" w:cs="Segoe UI"/>
                <w:sz w:val="18"/>
                <w:szCs w:val="18"/>
              </w:rPr>
              <w:t xml:space="preserve">раво использовать </w:t>
            </w:r>
            <w:r w:rsidR="002F35A8">
              <w:rPr>
                <w:rFonts w:ascii="Segoe UI" w:hAnsi="Segoe UI" w:cs="Segoe UI"/>
                <w:sz w:val="18"/>
                <w:szCs w:val="18"/>
              </w:rPr>
              <w:t>Программный комплекс</w:t>
            </w:r>
            <w:r w:rsidR="002F35A8" w:rsidRPr="00EF7FB5">
              <w:rPr>
                <w:rFonts w:ascii="Segoe UI" w:hAnsi="Segoe UI" w:cs="Segoe UI"/>
                <w:sz w:val="18"/>
                <w:szCs w:val="18"/>
              </w:rPr>
              <w:t xml:space="preserve"> </w:t>
            </w:r>
            <w:r w:rsidR="00EF7FB5" w:rsidRPr="00EF7FB5">
              <w:rPr>
                <w:rFonts w:ascii="Segoe UI" w:hAnsi="Segoe UI" w:cs="Segoe UI"/>
                <w:sz w:val="18"/>
                <w:szCs w:val="18"/>
              </w:rPr>
              <w:t xml:space="preserve">на условиях простой (неисключительной) лицензии на Территории с определенными ограничениями, установленными </w:t>
            </w:r>
            <w:r w:rsidR="00A036D9">
              <w:rPr>
                <w:rFonts w:ascii="Segoe UI" w:hAnsi="Segoe UI" w:cs="Segoe UI"/>
                <w:sz w:val="18"/>
                <w:szCs w:val="18"/>
              </w:rPr>
              <w:t>Соглашением</w:t>
            </w:r>
            <w:r w:rsidR="00EF7FB5" w:rsidRPr="00EF7FB5">
              <w:rPr>
                <w:rFonts w:ascii="Segoe UI" w:hAnsi="Segoe UI" w:cs="Segoe UI"/>
                <w:sz w:val="18"/>
                <w:szCs w:val="18"/>
              </w:rPr>
              <w:t xml:space="preserve">. </w:t>
            </w:r>
          </w:p>
          <w:p w14:paraId="76E60E45" w14:textId="1C50CF7C" w:rsidR="00EF7FB5" w:rsidRPr="00EF7FB5" w:rsidRDefault="00EF7FB5" w:rsidP="002809D6">
            <w:pPr>
              <w:pStyle w:val="aff"/>
              <w:ind w:firstLine="0"/>
              <w:rPr>
                <w:rFonts w:ascii="Segoe UI" w:hAnsi="Segoe UI" w:cs="Segoe UI"/>
                <w:sz w:val="18"/>
                <w:szCs w:val="18"/>
              </w:rPr>
            </w:pPr>
            <w:r w:rsidRPr="00EF7FB5">
              <w:rPr>
                <w:rFonts w:ascii="Segoe UI" w:hAnsi="Segoe UI" w:cs="Segoe UI"/>
                <w:sz w:val="18"/>
                <w:szCs w:val="18"/>
              </w:rPr>
              <w:t xml:space="preserve">Лицензия на </w:t>
            </w:r>
            <w:r w:rsidR="002F35A8">
              <w:rPr>
                <w:rFonts w:ascii="Segoe UI" w:hAnsi="Segoe UI" w:cs="Segoe UI"/>
                <w:sz w:val="18"/>
                <w:szCs w:val="18"/>
              </w:rPr>
              <w:t>Программный комплекс</w:t>
            </w:r>
            <w:r w:rsidR="002F35A8" w:rsidRPr="00EF7FB5">
              <w:rPr>
                <w:rFonts w:ascii="Segoe UI" w:hAnsi="Segoe UI" w:cs="Segoe UI"/>
                <w:sz w:val="18"/>
                <w:szCs w:val="18"/>
              </w:rPr>
              <w:t xml:space="preserve"> </w:t>
            </w:r>
            <w:r w:rsidRPr="00EF7FB5">
              <w:rPr>
                <w:rFonts w:ascii="Segoe UI" w:hAnsi="Segoe UI" w:cs="Segoe UI"/>
                <w:sz w:val="18"/>
                <w:szCs w:val="18"/>
              </w:rPr>
              <w:t xml:space="preserve">предусматривает следующие способы использования </w:t>
            </w:r>
            <w:r w:rsidR="002F35A8">
              <w:rPr>
                <w:rFonts w:ascii="Segoe UI" w:hAnsi="Segoe UI" w:cs="Segoe UI"/>
                <w:sz w:val="18"/>
                <w:szCs w:val="18"/>
              </w:rPr>
              <w:t>Программного комплекса</w:t>
            </w:r>
            <w:r w:rsidRPr="00EF7FB5">
              <w:rPr>
                <w:rFonts w:ascii="Segoe UI" w:hAnsi="Segoe UI" w:cs="Segoe UI"/>
                <w:sz w:val="18"/>
                <w:szCs w:val="18"/>
              </w:rPr>
              <w:t>:</w:t>
            </w:r>
          </w:p>
          <w:p w14:paraId="22619954" w14:textId="561F8593" w:rsidR="00EF7FB5" w:rsidRPr="00A01F10" w:rsidRDefault="00A036D9" w:rsidP="00EF7FB5">
            <w:pPr>
              <w:pStyle w:val="aff"/>
              <w:ind w:firstLine="0"/>
              <w:rPr>
                <w:rFonts w:ascii="Segoe UI" w:hAnsi="Segoe UI" w:cs="Segoe UI"/>
                <w:sz w:val="18"/>
                <w:szCs w:val="18"/>
              </w:rPr>
            </w:pPr>
            <w:r>
              <w:rPr>
                <w:rFonts w:ascii="Segoe UI" w:hAnsi="Segoe UI" w:cs="Segoe UI"/>
                <w:sz w:val="18"/>
                <w:szCs w:val="18"/>
                <w:u w:val="single"/>
              </w:rPr>
              <w:t xml:space="preserve">- </w:t>
            </w:r>
            <w:r w:rsidR="00EF7FB5" w:rsidRPr="00EF7FB5">
              <w:rPr>
                <w:rFonts w:ascii="Segoe UI" w:hAnsi="Segoe UI" w:cs="Segoe UI"/>
                <w:sz w:val="18"/>
                <w:szCs w:val="18"/>
                <w:u w:val="single"/>
              </w:rPr>
              <w:t>воспроизведение</w:t>
            </w:r>
            <w:r w:rsidR="00EF7FB5" w:rsidRPr="00EF7FB5">
              <w:rPr>
                <w:rFonts w:ascii="Segoe UI" w:hAnsi="Segoe UI" w:cs="Segoe UI"/>
                <w:sz w:val="18"/>
                <w:szCs w:val="18"/>
              </w:rPr>
              <w:t xml:space="preserve"> (запись в память ЭВМ) в количестве экземпляров, указанном в </w:t>
            </w:r>
            <w:r w:rsidR="005A5304">
              <w:rPr>
                <w:rFonts w:ascii="Segoe UI" w:hAnsi="Segoe UI" w:cs="Segoe UI"/>
                <w:sz w:val="18"/>
                <w:szCs w:val="18"/>
              </w:rPr>
              <w:t>Заявке</w:t>
            </w:r>
            <w:r w:rsidR="00EF7FB5" w:rsidRPr="00EF7FB5">
              <w:rPr>
                <w:rFonts w:ascii="Segoe UI" w:hAnsi="Segoe UI" w:cs="Segoe UI"/>
                <w:sz w:val="18"/>
                <w:szCs w:val="18"/>
              </w:rPr>
              <w:t xml:space="preserve">, запуск </w:t>
            </w:r>
            <w:r w:rsidR="002F35A8">
              <w:rPr>
                <w:rFonts w:ascii="Segoe UI" w:hAnsi="Segoe UI" w:cs="Segoe UI"/>
                <w:sz w:val="18"/>
                <w:szCs w:val="18"/>
              </w:rPr>
              <w:t>Программного комплекса</w:t>
            </w:r>
            <w:r w:rsidR="00EF7FB5" w:rsidRPr="00EF7FB5">
              <w:rPr>
                <w:rFonts w:ascii="Segoe UI" w:hAnsi="Segoe UI" w:cs="Segoe UI"/>
                <w:sz w:val="18"/>
                <w:szCs w:val="18"/>
              </w:rPr>
              <w:t xml:space="preserve">, работа с функциональностью </w:t>
            </w:r>
            <w:r w:rsidR="002F35A8">
              <w:rPr>
                <w:rFonts w:ascii="Segoe UI" w:hAnsi="Segoe UI" w:cs="Segoe UI"/>
                <w:sz w:val="18"/>
                <w:szCs w:val="18"/>
              </w:rPr>
              <w:t>Программного комплекса</w:t>
            </w:r>
            <w:r w:rsidR="002F35A8" w:rsidRPr="00EF7FB5">
              <w:rPr>
                <w:rFonts w:ascii="Segoe UI" w:hAnsi="Segoe UI" w:cs="Segoe UI"/>
                <w:sz w:val="18"/>
                <w:szCs w:val="18"/>
              </w:rPr>
              <w:t xml:space="preserve"> </w:t>
            </w:r>
            <w:r w:rsidR="00EF7FB5" w:rsidRPr="00EF7FB5">
              <w:rPr>
                <w:rFonts w:ascii="Segoe UI" w:hAnsi="Segoe UI" w:cs="Segoe UI"/>
                <w:sz w:val="18"/>
                <w:szCs w:val="18"/>
              </w:rPr>
              <w:t xml:space="preserve">или иное использование </w:t>
            </w:r>
            <w:r w:rsidR="002F35A8">
              <w:rPr>
                <w:rFonts w:ascii="Segoe UI" w:hAnsi="Segoe UI" w:cs="Segoe UI"/>
                <w:sz w:val="18"/>
                <w:szCs w:val="18"/>
              </w:rPr>
              <w:t>Программного комплекса</w:t>
            </w:r>
            <w:r w:rsidR="00EF7FB5" w:rsidRPr="00EF7FB5">
              <w:rPr>
                <w:rFonts w:ascii="Segoe UI" w:hAnsi="Segoe UI" w:cs="Segoe UI"/>
                <w:sz w:val="18"/>
                <w:szCs w:val="18"/>
              </w:rPr>
              <w:t xml:space="preserve">, прямо указанное в </w:t>
            </w:r>
            <w:r>
              <w:rPr>
                <w:rFonts w:ascii="Segoe UI" w:hAnsi="Segoe UI" w:cs="Segoe UI"/>
                <w:sz w:val="18"/>
                <w:szCs w:val="18"/>
              </w:rPr>
              <w:t>Соглашении</w:t>
            </w:r>
            <w:r w:rsidR="00EF7FB5" w:rsidRPr="00EF7FB5">
              <w:rPr>
                <w:rFonts w:ascii="Segoe UI" w:hAnsi="Segoe UI" w:cs="Segoe UI"/>
                <w:sz w:val="18"/>
                <w:szCs w:val="18"/>
              </w:rPr>
              <w:t xml:space="preserve"> и/или в Лицензионном Соглашении с Конечным Пользователем</w:t>
            </w:r>
            <w:r w:rsidR="00EF7FB5">
              <w:rPr>
                <w:rFonts w:ascii="Segoe UI" w:hAnsi="Segoe UI" w:cs="Segoe UI"/>
                <w:sz w:val="18"/>
                <w:szCs w:val="18"/>
              </w:rPr>
              <w:t>.</w:t>
            </w:r>
          </w:p>
        </w:tc>
      </w:tr>
      <w:tr w:rsidR="00A01F10" w:rsidRPr="00A01F10" w14:paraId="4496972B"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14:paraId="34B1C208" w14:textId="167361D1" w:rsidR="00A01F10" w:rsidRPr="00A01F10" w:rsidRDefault="00143FD9">
            <w:pPr>
              <w:pStyle w:val="a5"/>
              <w:ind w:firstLine="0"/>
              <w:outlineLvl w:val="0"/>
              <w:rPr>
                <w:rFonts w:ascii="Segoe UI" w:hAnsi="Segoe UI" w:cs="Segoe UI"/>
                <w:sz w:val="18"/>
                <w:szCs w:val="18"/>
              </w:rPr>
            </w:pPr>
            <w:r>
              <w:rPr>
                <w:rFonts w:ascii="Segoe UI" w:hAnsi="Segoe UI" w:cs="Segoe UI"/>
                <w:sz w:val="18"/>
                <w:szCs w:val="18"/>
              </w:rPr>
              <w:t>Программный комплекс</w:t>
            </w:r>
          </w:p>
          <w:p w14:paraId="226D8B51" w14:textId="77777777" w:rsidR="00A01F10" w:rsidRPr="00A01F10" w:rsidRDefault="00A01F10">
            <w:pPr>
              <w:pStyle w:val="a5"/>
              <w:outlineLvl w:val="0"/>
              <w:rPr>
                <w:rFonts w:ascii="Segoe UI" w:hAnsi="Segoe UI" w:cs="Segoe UI"/>
                <w:sz w:val="18"/>
                <w:szCs w:val="18"/>
              </w:rPr>
            </w:pP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hideMark/>
          </w:tcPr>
          <w:p w14:paraId="628C57E4" w14:textId="3C03F924" w:rsidR="00E54E4A" w:rsidRDefault="00E54E4A" w:rsidP="004E3394">
            <w:pPr>
              <w:pStyle w:val="aff"/>
              <w:ind w:firstLine="0"/>
              <w:rPr>
                <w:rFonts w:ascii="Segoe UI" w:hAnsi="Segoe UI" w:cs="Segoe UI"/>
                <w:bCs/>
                <w:sz w:val="18"/>
              </w:rPr>
            </w:pPr>
            <w:r w:rsidRPr="00E54E4A">
              <w:rPr>
                <w:rFonts w:ascii="Segoe UI" w:hAnsi="Segoe UI" w:cs="Segoe UI"/>
                <w:bCs/>
                <w:sz w:val="18"/>
              </w:rPr>
              <w:t xml:space="preserve">Solar addVisor – это </w:t>
            </w:r>
            <w:r w:rsidR="0097766D">
              <w:rPr>
                <w:rFonts w:ascii="Segoe UI" w:hAnsi="Segoe UI" w:cs="Segoe UI"/>
                <w:bCs/>
                <w:sz w:val="18"/>
              </w:rPr>
              <w:t>программа для ЭВМ (ПО)</w:t>
            </w:r>
            <w:r w:rsidRPr="00E54E4A">
              <w:rPr>
                <w:rFonts w:ascii="Segoe UI" w:hAnsi="Segoe UI" w:cs="Segoe UI"/>
                <w:bCs/>
                <w:sz w:val="18"/>
              </w:rPr>
              <w:t xml:space="preserve">, </w:t>
            </w:r>
            <w:r w:rsidR="0097766D" w:rsidRPr="0097766D">
              <w:rPr>
                <w:rFonts w:ascii="Segoe UI" w:hAnsi="Segoe UI" w:cs="Segoe UI"/>
                <w:bCs/>
                <w:sz w:val="18"/>
              </w:rPr>
              <w:t>предназначен</w:t>
            </w:r>
            <w:r w:rsidR="0097766D">
              <w:rPr>
                <w:rFonts w:ascii="Segoe UI" w:hAnsi="Segoe UI" w:cs="Segoe UI"/>
                <w:bCs/>
                <w:sz w:val="18"/>
              </w:rPr>
              <w:t>ная</w:t>
            </w:r>
            <w:r w:rsidR="0097766D" w:rsidRPr="0097766D">
              <w:rPr>
                <w:rFonts w:ascii="Segoe UI" w:hAnsi="Segoe UI" w:cs="Segoe UI"/>
                <w:bCs/>
                <w:sz w:val="18"/>
              </w:rPr>
              <w:t xml:space="preserve"> для мониторинга активностей, управления эффективностью и оптимизации бизнес-процессов в работе сотрудников</w:t>
            </w:r>
            <w:r w:rsidR="0097766D">
              <w:rPr>
                <w:rFonts w:ascii="Segoe UI" w:hAnsi="Segoe UI" w:cs="Segoe UI"/>
                <w:bCs/>
                <w:sz w:val="18"/>
              </w:rPr>
              <w:t>,</w:t>
            </w:r>
            <w:r w:rsidR="0097766D" w:rsidRPr="0097766D">
              <w:rPr>
                <w:rFonts w:ascii="Segoe UI" w:hAnsi="Segoe UI" w:cs="Segoe UI"/>
                <w:bCs/>
                <w:sz w:val="18"/>
              </w:rPr>
              <w:t xml:space="preserve"> </w:t>
            </w:r>
            <w:r w:rsidRPr="00E54E4A">
              <w:rPr>
                <w:rFonts w:ascii="Segoe UI" w:hAnsi="Segoe UI" w:cs="Segoe UI"/>
                <w:bCs/>
                <w:sz w:val="18"/>
              </w:rPr>
              <w:t xml:space="preserve">с помощью которой можно повысить производительность и эффективность работы </w:t>
            </w:r>
            <w:r w:rsidR="0097766D">
              <w:rPr>
                <w:rFonts w:ascii="Segoe UI" w:hAnsi="Segoe UI" w:cs="Segoe UI"/>
                <w:bCs/>
                <w:sz w:val="18"/>
              </w:rPr>
              <w:t xml:space="preserve">в </w:t>
            </w:r>
            <w:r w:rsidRPr="00E54E4A">
              <w:rPr>
                <w:rFonts w:ascii="Segoe UI" w:hAnsi="Segoe UI" w:cs="Segoe UI"/>
                <w:bCs/>
                <w:sz w:val="18"/>
              </w:rPr>
              <w:t>организации.</w:t>
            </w:r>
            <w:r>
              <w:rPr>
                <w:rFonts w:ascii="Segoe UI" w:hAnsi="Segoe UI" w:cs="Segoe UI"/>
                <w:bCs/>
                <w:sz w:val="18"/>
              </w:rPr>
              <w:t xml:space="preserve"> </w:t>
            </w:r>
          </w:p>
          <w:p w14:paraId="40788160"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 xml:space="preserve">Solar addVisor выполняет функции: </w:t>
            </w:r>
          </w:p>
          <w:p w14:paraId="6A081A29"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1.</w:t>
            </w:r>
            <w:r w:rsidRPr="00E54E4A">
              <w:rPr>
                <w:rFonts w:ascii="Segoe UI" w:hAnsi="Segoe UI" w:cs="Segoe UI"/>
                <w:bCs/>
                <w:sz w:val="18"/>
              </w:rPr>
              <w:tab/>
              <w:t>Сбора данных цифровой активности сотрудников с рабочих станций.</w:t>
            </w:r>
          </w:p>
          <w:p w14:paraId="53E09260"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2.</w:t>
            </w:r>
            <w:r w:rsidRPr="00E54E4A">
              <w:rPr>
                <w:rFonts w:ascii="Segoe UI" w:hAnsi="Segoe UI" w:cs="Segoe UI"/>
                <w:bCs/>
                <w:sz w:val="18"/>
              </w:rPr>
              <w:tab/>
              <w:t xml:space="preserve">Обработки данных по классификации активностей на категории. </w:t>
            </w:r>
          </w:p>
          <w:p w14:paraId="695C53E6"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3.</w:t>
            </w:r>
            <w:r w:rsidRPr="00E54E4A">
              <w:rPr>
                <w:rFonts w:ascii="Segoe UI" w:hAnsi="Segoe UI" w:cs="Segoe UI"/>
                <w:bCs/>
                <w:sz w:val="18"/>
              </w:rPr>
              <w:tab/>
              <w:t>Определения и категоризации веб-ресурсов.</w:t>
            </w:r>
          </w:p>
          <w:p w14:paraId="160B9565"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4.</w:t>
            </w:r>
            <w:r w:rsidRPr="00E54E4A">
              <w:rPr>
                <w:rFonts w:ascii="Segoe UI" w:hAnsi="Segoe UI" w:cs="Segoe UI"/>
                <w:bCs/>
                <w:sz w:val="18"/>
              </w:rPr>
              <w:tab/>
              <w:t>Распределения активностей по категориям продуктивности, непродуктивности и нейтральности.</w:t>
            </w:r>
          </w:p>
          <w:p w14:paraId="556EFA50"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5.</w:t>
            </w:r>
            <w:r w:rsidRPr="00E54E4A">
              <w:rPr>
                <w:rFonts w:ascii="Segoe UI" w:hAnsi="Segoe UI" w:cs="Segoe UI"/>
                <w:bCs/>
                <w:sz w:val="18"/>
              </w:rPr>
              <w:tab/>
              <w:t xml:space="preserve">Построения аналитических </w:t>
            </w:r>
            <w:proofErr w:type="spellStart"/>
            <w:r w:rsidRPr="00E54E4A">
              <w:rPr>
                <w:rFonts w:ascii="Segoe UI" w:hAnsi="Segoe UI" w:cs="Segoe UI"/>
                <w:bCs/>
                <w:sz w:val="18"/>
              </w:rPr>
              <w:t>дашбордов</w:t>
            </w:r>
            <w:proofErr w:type="spellEnd"/>
            <w:r w:rsidRPr="00E54E4A">
              <w:rPr>
                <w:rFonts w:ascii="Segoe UI" w:hAnsi="Segoe UI" w:cs="Segoe UI"/>
                <w:bCs/>
                <w:sz w:val="18"/>
              </w:rPr>
              <w:t xml:space="preserve"> в соответствии с закладываемыми правилами расчетов показателей. </w:t>
            </w:r>
          </w:p>
          <w:p w14:paraId="1D85B8DD"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6.</w:t>
            </w:r>
            <w:r w:rsidRPr="00E54E4A">
              <w:rPr>
                <w:rFonts w:ascii="Segoe UI" w:hAnsi="Segoe UI" w:cs="Segoe UI"/>
                <w:bCs/>
                <w:sz w:val="18"/>
              </w:rPr>
              <w:tab/>
              <w:t xml:space="preserve">Построения характерных должностных профилей. </w:t>
            </w:r>
          </w:p>
          <w:p w14:paraId="2E11BC0B"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7.</w:t>
            </w:r>
            <w:r w:rsidRPr="00E54E4A">
              <w:rPr>
                <w:rFonts w:ascii="Segoe UI" w:hAnsi="Segoe UI" w:cs="Segoe UI"/>
                <w:bCs/>
                <w:sz w:val="18"/>
              </w:rPr>
              <w:tab/>
              <w:t>Сравнения показателей в динамике за настроенный период.</w:t>
            </w:r>
          </w:p>
          <w:p w14:paraId="7967CFF4"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8.</w:t>
            </w:r>
            <w:r w:rsidRPr="00E54E4A">
              <w:rPr>
                <w:rFonts w:ascii="Segoe UI" w:hAnsi="Segoe UI" w:cs="Segoe UI"/>
                <w:bCs/>
                <w:sz w:val="18"/>
              </w:rPr>
              <w:tab/>
              <w:t xml:space="preserve">Формирования аналитических выгрузок в формате </w:t>
            </w:r>
            <w:proofErr w:type="spellStart"/>
            <w:r w:rsidRPr="00E54E4A">
              <w:rPr>
                <w:rFonts w:ascii="Segoe UI" w:hAnsi="Segoe UI" w:cs="Segoe UI"/>
                <w:bCs/>
                <w:sz w:val="18"/>
              </w:rPr>
              <w:t>csv</w:t>
            </w:r>
            <w:proofErr w:type="spellEnd"/>
            <w:r w:rsidRPr="00E54E4A">
              <w:rPr>
                <w:rFonts w:ascii="Segoe UI" w:hAnsi="Segoe UI" w:cs="Segoe UI"/>
                <w:bCs/>
                <w:sz w:val="18"/>
              </w:rPr>
              <w:t>.</w:t>
            </w:r>
          </w:p>
          <w:p w14:paraId="5F86772B" w14:textId="46C0D773" w:rsidR="00A01F10" w:rsidRPr="001218E0" w:rsidRDefault="00E54E4A" w:rsidP="004E3394">
            <w:pPr>
              <w:pStyle w:val="aff"/>
              <w:ind w:firstLine="0"/>
              <w:rPr>
                <w:rFonts w:ascii="Segoe UI" w:hAnsi="Segoe UI" w:cs="Segoe UI"/>
                <w:sz w:val="18"/>
                <w:szCs w:val="18"/>
                <w:highlight w:val="yellow"/>
              </w:rPr>
            </w:pPr>
            <w:r w:rsidRPr="00E54E4A">
              <w:rPr>
                <w:rFonts w:ascii="Segoe UI" w:hAnsi="Segoe UI" w:cs="Segoe UI"/>
                <w:bCs/>
                <w:sz w:val="18"/>
              </w:rPr>
              <w:t>9.</w:t>
            </w:r>
            <w:r w:rsidRPr="00E54E4A">
              <w:rPr>
                <w:rFonts w:ascii="Segoe UI" w:hAnsi="Segoe UI" w:cs="Segoe UI"/>
                <w:bCs/>
                <w:sz w:val="18"/>
              </w:rPr>
              <w:tab/>
              <w:t>Администрирования системы.</w:t>
            </w:r>
          </w:p>
        </w:tc>
      </w:tr>
      <w:tr w:rsidR="00A01F10" w:rsidRPr="00A01F10" w14:paraId="52BD6BE2" w14:textId="77777777" w:rsidTr="00121534">
        <w:trPr>
          <w:trHeight w:val="459"/>
        </w:trPr>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14:paraId="00E5E920" w14:textId="454C7E63" w:rsidR="00A01F10" w:rsidRPr="00A01F10" w:rsidRDefault="00A01F10" w:rsidP="00121534">
            <w:pPr>
              <w:pStyle w:val="a5"/>
              <w:ind w:firstLine="0"/>
              <w:outlineLvl w:val="0"/>
              <w:rPr>
                <w:rFonts w:ascii="Segoe UI" w:hAnsi="Segoe UI" w:cs="Segoe UI"/>
                <w:sz w:val="18"/>
                <w:szCs w:val="18"/>
              </w:rPr>
            </w:pPr>
            <w:r w:rsidRPr="00A01F10">
              <w:rPr>
                <w:rFonts w:ascii="Segoe UI" w:hAnsi="Segoe UI" w:cs="Segoe UI"/>
                <w:sz w:val="18"/>
                <w:szCs w:val="18"/>
              </w:rPr>
              <w:t>Сайт</w:t>
            </w: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hideMark/>
          </w:tcPr>
          <w:p w14:paraId="0F2D2A53" w14:textId="39B5A7C2" w:rsidR="003E0AC0" w:rsidRPr="00A01F10" w:rsidRDefault="00E84780">
            <w:pPr>
              <w:pStyle w:val="aff"/>
              <w:ind w:firstLine="0"/>
              <w:rPr>
                <w:rFonts w:ascii="Segoe UI" w:hAnsi="Segoe UI" w:cs="Segoe UI"/>
                <w:sz w:val="18"/>
                <w:szCs w:val="18"/>
              </w:rPr>
            </w:pPr>
            <w:r w:rsidRPr="00E84780">
              <w:rPr>
                <w:rFonts w:ascii="Segoe UI" w:hAnsi="Segoe UI" w:cs="Segoe UI"/>
                <w:sz w:val="18"/>
                <w:szCs w:val="18"/>
              </w:rPr>
              <w:t>https://</w:t>
            </w:r>
            <w:proofErr w:type="spellStart"/>
            <w:r w:rsidR="00444B1A">
              <w:rPr>
                <w:rFonts w:ascii="Segoe UI" w:hAnsi="Segoe UI" w:cs="Segoe UI"/>
                <w:sz w:val="18"/>
                <w:szCs w:val="18"/>
                <w:lang w:val="en-US"/>
              </w:rPr>
              <w:t>addvisor</w:t>
            </w:r>
            <w:proofErr w:type="spellEnd"/>
            <w:r w:rsidR="00444B1A" w:rsidRPr="00444B1A">
              <w:rPr>
                <w:rFonts w:ascii="Segoe UI" w:hAnsi="Segoe UI" w:cs="Segoe UI"/>
                <w:sz w:val="18"/>
                <w:szCs w:val="18"/>
              </w:rPr>
              <w:t>.</w:t>
            </w:r>
            <w:proofErr w:type="spellStart"/>
            <w:r w:rsidR="00444B1A">
              <w:rPr>
                <w:rFonts w:ascii="Segoe UI" w:hAnsi="Segoe UI" w:cs="Segoe UI"/>
                <w:sz w:val="18"/>
                <w:szCs w:val="18"/>
                <w:lang w:val="en-US"/>
              </w:rPr>
              <w:t>ru</w:t>
            </w:r>
            <w:proofErr w:type="spellEnd"/>
            <w:r w:rsidR="00A01F10" w:rsidRPr="00121534">
              <w:rPr>
                <w:rFonts w:ascii="Segoe UI" w:hAnsi="Segoe UI" w:cs="Segoe UI"/>
                <w:sz w:val="18"/>
                <w:szCs w:val="18"/>
              </w:rPr>
              <w:t>,</w:t>
            </w:r>
            <w:r w:rsidR="00A01F10" w:rsidRPr="00121534">
              <w:rPr>
                <w:rFonts w:ascii="Segoe UI" w:hAnsi="Segoe UI" w:cs="Segoe UI"/>
                <w:sz w:val="16"/>
                <w:szCs w:val="18"/>
              </w:rPr>
              <w:t xml:space="preserve"> </w:t>
            </w:r>
            <w:r w:rsidR="003E0AC0" w:rsidRPr="00A01F10">
              <w:rPr>
                <w:rFonts w:ascii="Segoe UI" w:hAnsi="Segoe UI" w:cs="Segoe UI"/>
                <w:sz w:val="18"/>
                <w:szCs w:val="18"/>
              </w:rPr>
              <w:t>созданны</w:t>
            </w:r>
            <w:r w:rsidR="003E0AC0">
              <w:rPr>
                <w:rFonts w:ascii="Segoe UI" w:hAnsi="Segoe UI" w:cs="Segoe UI"/>
                <w:sz w:val="18"/>
                <w:szCs w:val="18"/>
              </w:rPr>
              <w:t>й</w:t>
            </w:r>
            <w:r w:rsidR="003E0AC0" w:rsidRPr="00A01F10">
              <w:rPr>
                <w:rFonts w:ascii="Segoe UI" w:hAnsi="Segoe UI" w:cs="Segoe UI"/>
                <w:sz w:val="18"/>
                <w:szCs w:val="18"/>
              </w:rPr>
              <w:t xml:space="preserve"> </w:t>
            </w:r>
            <w:r w:rsidR="00A01F10" w:rsidRPr="00A01F10">
              <w:rPr>
                <w:rFonts w:ascii="Segoe UI" w:hAnsi="Segoe UI" w:cs="Segoe UI"/>
                <w:sz w:val="18"/>
                <w:szCs w:val="18"/>
              </w:rPr>
              <w:t xml:space="preserve">и </w:t>
            </w:r>
            <w:r w:rsidR="003E0AC0" w:rsidRPr="00A01F10">
              <w:rPr>
                <w:rFonts w:ascii="Segoe UI" w:hAnsi="Segoe UI" w:cs="Segoe UI"/>
                <w:sz w:val="18"/>
                <w:szCs w:val="18"/>
              </w:rPr>
              <w:t>управляемы</w:t>
            </w:r>
            <w:r w:rsidR="003E0AC0">
              <w:rPr>
                <w:rFonts w:ascii="Segoe UI" w:hAnsi="Segoe UI" w:cs="Segoe UI"/>
                <w:sz w:val="18"/>
                <w:szCs w:val="18"/>
              </w:rPr>
              <w:t>й</w:t>
            </w:r>
            <w:r w:rsidR="003E0AC0" w:rsidRPr="00A01F10">
              <w:rPr>
                <w:rFonts w:ascii="Segoe UI" w:hAnsi="Segoe UI" w:cs="Segoe UI"/>
                <w:sz w:val="18"/>
                <w:szCs w:val="18"/>
              </w:rPr>
              <w:t xml:space="preserve"> </w:t>
            </w:r>
            <w:r w:rsidR="00A01F10" w:rsidRPr="00A01F10">
              <w:rPr>
                <w:rFonts w:ascii="Segoe UI" w:hAnsi="Segoe UI" w:cs="Segoe UI"/>
                <w:sz w:val="18"/>
                <w:szCs w:val="18"/>
              </w:rPr>
              <w:t xml:space="preserve">Компанией, </w:t>
            </w:r>
            <w:r w:rsidR="003E0AC0" w:rsidRPr="00A01F10">
              <w:rPr>
                <w:rFonts w:ascii="Segoe UI" w:hAnsi="Segoe UI" w:cs="Segoe UI"/>
                <w:sz w:val="18"/>
                <w:szCs w:val="18"/>
              </w:rPr>
              <w:t>предоставляющи</w:t>
            </w:r>
            <w:r w:rsidR="003E0AC0">
              <w:rPr>
                <w:rFonts w:ascii="Segoe UI" w:hAnsi="Segoe UI" w:cs="Segoe UI"/>
                <w:sz w:val="18"/>
                <w:szCs w:val="18"/>
              </w:rPr>
              <w:t>й</w:t>
            </w:r>
            <w:r w:rsidR="003E0AC0" w:rsidRPr="00A01F10">
              <w:rPr>
                <w:rFonts w:ascii="Segoe UI" w:hAnsi="Segoe UI" w:cs="Segoe UI"/>
                <w:sz w:val="18"/>
                <w:szCs w:val="18"/>
              </w:rPr>
              <w:t xml:space="preserve"> </w:t>
            </w:r>
            <w:r w:rsidR="00A01F10" w:rsidRPr="00A01F10">
              <w:rPr>
                <w:rFonts w:ascii="Segoe UI" w:hAnsi="Segoe UI" w:cs="Segoe UI"/>
                <w:sz w:val="18"/>
                <w:szCs w:val="18"/>
              </w:rPr>
              <w:t>возможность ознакомиться</w:t>
            </w:r>
            <w:r w:rsidR="007929D1">
              <w:rPr>
                <w:rFonts w:ascii="Segoe UI" w:hAnsi="Segoe UI" w:cs="Segoe UI"/>
                <w:sz w:val="18"/>
                <w:szCs w:val="18"/>
              </w:rPr>
              <w:t xml:space="preserve"> с Программным комплексом</w:t>
            </w:r>
            <w:r w:rsidR="00A01F10" w:rsidRPr="00A01F10">
              <w:rPr>
                <w:rFonts w:ascii="Segoe UI" w:hAnsi="Segoe UI" w:cs="Segoe UI"/>
                <w:sz w:val="18"/>
                <w:szCs w:val="18"/>
              </w:rPr>
              <w:t xml:space="preserve"> и </w:t>
            </w:r>
            <w:r w:rsidR="007929D1">
              <w:rPr>
                <w:rFonts w:ascii="Segoe UI" w:hAnsi="Segoe UI" w:cs="Segoe UI"/>
                <w:sz w:val="18"/>
                <w:szCs w:val="18"/>
              </w:rPr>
              <w:t>приобрести Лицензию</w:t>
            </w:r>
          </w:p>
        </w:tc>
      </w:tr>
      <w:tr w:rsidR="00A01F10" w:rsidRPr="00A01F10" w14:paraId="4FED9C2D"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hideMark/>
          </w:tcPr>
          <w:p w14:paraId="47E0915C" w14:textId="77777777" w:rsidR="00A01F10" w:rsidRPr="00A01F10" w:rsidRDefault="00A01F10">
            <w:pPr>
              <w:pStyle w:val="a5"/>
              <w:jc w:val="left"/>
              <w:outlineLvl w:val="0"/>
              <w:rPr>
                <w:rFonts w:ascii="Segoe UI" w:hAnsi="Segoe UI" w:cs="Segoe UI"/>
                <w:sz w:val="18"/>
                <w:szCs w:val="18"/>
              </w:rPr>
            </w:pPr>
            <w:r w:rsidRPr="00A01F10">
              <w:rPr>
                <w:rFonts w:ascii="Segoe UI" w:hAnsi="Segoe UI" w:cs="Segoe UI"/>
                <w:sz w:val="18"/>
                <w:szCs w:val="18"/>
              </w:rPr>
              <w:t>Тарифы</w:t>
            </w: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hideMark/>
          </w:tcPr>
          <w:p w14:paraId="0D3546E6" w14:textId="748E2FAA" w:rsidR="00A01F10" w:rsidRPr="00A01F10" w:rsidRDefault="008414C5">
            <w:pPr>
              <w:pStyle w:val="aff"/>
              <w:ind w:firstLine="0"/>
              <w:rPr>
                <w:rFonts w:ascii="Segoe UI" w:hAnsi="Segoe UI" w:cs="Segoe UI"/>
                <w:sz w:val="18"/>
                <w:szCs w:val="18"/>
              </w:rPr>
            </w:pPr>
            <w:r w:rsidRPr="00A01F10">
              <w:rPr>
                <w:rFonts w:ascii="Segoe UI" w:hAnsi="Segoe UI" w:cs="Segoe UI"/>
                <w:sz w:val="18"/>
                <w:szCs w:val="18"/>
              </w:rPr>
              <w:t>С</w:t>
            </w:r>
            <w:r w:rsidR="00A01F10" w:rsidRPr="00A01F10">
              <w:rPr>
                <w:rFonts w:ascii="Segoe UI" w:hAnsi="Segoe UI" w:cs="Segoe UI"/>
                <w:sz w:val="18"/>
                <w:szCs w:val="18"/>
              </w:rPr>
              <w:t>тоимость</w:t>
            </w:r>
            <w:r>
              <w:rPr>
                <w:rFonts w:ascii="Segoe UI" w:hAnsi="Segoe UI" w:cs="Segoe UI"/>
                <w:sz w:val="18"/>
                <w:szCs w:val="18"/>
              </w:rPr>
              <w:t xml:space="preserve"> </w:t>
            </w:r>
            <w:r w:rsidR="00736C61">
              <w:rPr>
                <w:rFonts w:ascii="Segoe UI" w:hAnsi="Segoe UI" w:cs="Segoe UI"/>
                <w:sz w:val="18"/>
                <w:szCs w:val="18"/>
              </w:rPr>
              <w:t xml:space="preserve">Лицензии на </w:t>
            </w:r>
            <w:r>
              <w:rPr>
                <w:rFonts w:ascii="Segoe UI" w:hAnsi="Segoe UI" w:cs="Segoe UI"/>
                <w:sz w:val="18"/>
                <w:szCs w:val="18"/>
              </w:rPr>
              <w:t>Программн</w:t>
            </w:r>
            <w:r w:rsidR="00736C61">
              <w:rPr>
                <w:rFonts w:ascii="Segoe UI" w:hAnsi="Segoe UI" w:cs="Segoe UI"/>
                <w:sz w:val="18"/>
                <w:szCs w:val="18"/>
              </w:rPr>
              <w:t>ый</w:t>
            </w:r>
            <w:r>
              <w:rPr>
                <w:rFonts w:ascii="Segoe UI" w:hAnsi="Segoe UI" w:cs="Segoe UI"/>
                <w:sz w:val="18"/>
                <w:szCs w:val="18"/>
              </w:rPr>
              <w:t xml:space="preserve"> комплекс</w:t>
            </w:r>
            <w:r w:rsidR="00A42216">
              <w:rPr>
                <w:rFonts w:ascii="Segoe UI" w:hAnsi="Segoe UI" w:cs="Segoe UI"/>
                <w:sz w:val="18"/>
                <w:szCs w:val="18"/>
              </w:rPr>
              <w:t>, складывающаяся из параметров предоставления Лицензии</w:t>
            </w:r>
            <w:r w:rsidR="00A01F10" w:rsidRPr="00A01F10">
              <w:rPr>
                <w:rFonts w:ascii="Segoe UI" w:hAnsi="Segoe UI" w:cs="Segoe UI"/>
                <w:sz w:val="18"/>
                <w:szCs w:val="18"/>
              </w:rPr>
              <w:t xml:space="preserve"> с указанием</w:t>
            </w:r>
            <w:r w:rsidR="00A42216">
              <w:rPr>
                <w:rFonts w:ascii="Segoe UI" w:hAnsi="Segoe UI" w:cs="Segoe UI"/>
                <w:sz w:val="18"/>
                <w:szCs w:val="18"/>
              </w:rPr>
              <w:t xml:space="preserve"> </w:t>
            </w:r>
            <w:r w:rsidR="00701E7F">
              <w:rPr>
                <w:rFonts w:ascii="Segoe UI" w:hAnsi="Segoe UI" w:cs="Segoe UI"/>
                <w:sz w:val="18"/>
                <w:szCs w:val="18"/>
              </w:rPr>
              <w:t xml:space="preserve">тарифного </w:t>
            </w:r>
            <w:proofErr w:type="spellStart"/>
            <w:r w:rsidR="00701E7F">
              <w:rPr>
                <w:rFonts w:ascii="Segoe UI" w:hAnsi="Segoe UI" w:cs="Segoe UI"/>
                <w:sz w:val="18"/>
                <w:szCs w:val="18"/>
              </w:rPr>
              <w:t>планаи</w:t>
            </w:r>
            <w:proofErr w:type="spellEnd"/>
            <w:r w:rsidR="00701E7F">
              <w:rPr>
                <w:rFonts w:ascii="Segoe UI" w:hAnsi="Segoe UI" w:cs="Segoe UI"/>
                <w:sz w:val="18"/>
                <w:szCs w:val="18"/>
              </w:rPr>
              <w:t xml:space="preserve"> количества пользователей</w:t>
            </w:r>
            <w:r w:rsidR="00246EC9">
              <w:rPr>
                <w:rFonts w:ascii="Segoe UI" w:hAnsi="Segoe UI" w:cs="Segoe UI"/>
                <w:sz w:val="18"/>
                <w:szCs w:val="18"/>
              </w:rPr>
              <w:t>.</w:t>
            </w:r>
            <w:r w:rsidR="00A42216">
              <w:rPr>
                <w:rFonts w:ascii="Segoe UI" w:hAnsi="Segoe UI" w:cs="Segoe UI"/>
                <w:sz w:val="18"/>
                <w:szCs w:val="18"/>
              </w:rPr>
              <w:t xml:space="preserve"> </w:t>
            </w:r>
            <w:proofErr w:type="gramStart"/>
            <w:r w:rsidR="0097766D">
              <w:rPr>
                <w:rFonts w:ascii="Segoe UI" w:hAnsi="Segoe UI" w:cs="Segoe UI"/>
                <w:sz w:val="18"/>
                <w:szCs w:val="18"/>
              </w:rPr>
              <w:lastRenderedPageBreak/>
              <w:t>Тарифы</w:t>
            </w:r>
            <w:r w:rsidR="009A11EF">
              <w:rPr>
                <w:rFonts w:ascii="Segoe UI" w:hAnsi="Segoe UI" w:cs="Segoe UI"/>
                <w:sz w:val="18"/>
                <w:szCs w:val="18"/>
              </w:rPr>
              <w:t xml:space="preserve">  с</w:t>
            </w:r>
            <w:proofErr w:type="gramEnd"/>
            <w:r w:rsidR="008B2A4B">
              <w:rPr>
                <w:rFonts w:ascii="Segoe UI" w:hAnsi="Segoe UI" w:cs="Segoe UI"/>
                <w:sz w:val="18"/>
                <w:szCs w:val="18"/>
              </w:rPr>
              <w:t xml:space="preserve"> </w:t>
            </w:r>
            <w:r w:rsidR="009A11EF">
              <w:rPr>
                <w:rFonts w:ascii="Segoe UI" w:hAnsi="Segoe UI" w:cs="Segoe UI"/>
                <w:sz w:val="18"/>
                <w:szCs w:val="18"/>
              </w:rPr>
              <w:t xml:space="preserve">описанием </w:t>
            </w:r>
            <w:r w:rsidR="008B2A4B">
              <w:rPr>
                <w:rFonts w:ascii="Segoe UI" w:hAnsi="Segoe UI" w:cs="Segoe UI"/>
                <w:sz w:val="18"/>
                <w:szCs w:val="18"/>
              </w:rPr>
              <w:t>функциональных возможностей по каждому тарифному плану</w:t>
            </w:r>
            <w:r w:rsidR="0097766D">
              <w:rPr>
                <w:rFonts w:ascii="Segoe UI" w:hAnsi="Segoe UI" w:cs="Segoe UI"/>
                <w:sz w:val="18"/>
                <w:szCs w:val="18"/>
              </w:rPr>
              <w:t xml:space="preserve"> </w:t>
            </w:r>
            <w:r w:rsidR="00790D89">
              <w:rPr>
                <w:rFonts w:ascii="Segoe UI" w:hAnsi="Segoe UI" w:cs="Segoe UI"/>
                <w:sz w:val="18"/>
                <w:szCs w:val="18"/>
              </w:rPr>
              <w:t>указаны в Приложении №1 к настоящему Соглашению</w:t>
            </w:r>
          </w:p>
        </w:tc>
      </w:tr>
      <w:tr w:rsidR="002F35A8" w:rsidRPr="00A01F10" w14:paraId="1F25E695"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14:paraId="42EC81F0" w14:textId="73FA744F" w:rsidR="002F35A8" w:rsidRPr="00A01F10" w:rsidRDefault="002F35A8" w:rsidP="009C39E3">
            <w:pPr>
              <w:pStyle w:val="a5"/>
              <w:jc w:val="left"/>
              <w:outlineLvl w:val="0"/>
              <w:rPr>
                <w:rFonts w:ascii="Segoe UI" w:hAnsi="Segoe UI" w:cs="Segoe UI"/>
                <w:sz w:val="18"/>
                <w:szCs w:val="18"/>
              </w:rPr>
            </w:pPr>
            <w:r>
              <w:rPr>
                <w:rFonts w:ascii="Segoe UI" w:hAnsi="Segoe UI" w:cs="Segoe UI"/>
                <w:sz w:val="18"/>
                <w:szCs w:val="18"/>
              </w:rPr>
              <w:lastRenderedPageBreak/>
              <w:t>Территория</w:t>
            </w: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14:paraId="0641A364" w14:textId="1520DC83" w:rsidR="002F35A8" w:rsidRDefault="002F35A8" w:rsidP="009C39E3">
            <w:pPr>
              <w:pStyle w:val="aff"/>
              <w:ind w:firstLine="0"/>
              <w:rPr>
                <w:rFonts w:ascii="Segoe UI" w:hAnsi="Segoe UI" w:cs="Segoe UI"/>
                <w:sz w:val="18"/>
                <w:szCs w:val="18"/>
              </w:rPr>
            </w:pPr>
            <w:r w:rsidRPr="002F35A8">
              <w:rPr>
                <w:rFonts w:ascii="Segoe UI" w:hAnsi="Segoe UI" w:cs="Segoe UI"/>
                <w:sz w:val="18"/>
                <w:szCs w:val="18"/>
              </w:rPr>
              <w:t>Территория, на которой действует Лицензия на ПО</w:t>
            </w:r>
            <w:r>
              <w:rPr>
                <w:rFonts w:ascii="Segoe UI" w:hAnsi="Segoe UI" w:cs="Segoe UI"/>
                <w:sz w:val="18"/>
                <w:szCs w:val="18"/>
              </w:rPr>
              <w:t xml:space="preserve"> – Российская Федерация</w:t>
            </w:r>
          </w:p>
        </w:tc>
      </w:tr>
    </w:tbl>
    <w:p w14:paraId="3293DC08" w14:textId="498167AF" w:rsidR="00A01F10" w:rsidRDefault="00A01F10" w:rsidP="00EF6F9F">
      <w:pPr>
        <w:pStyle w:val="a5"/>
        <w:tabs>
          <w:tab w:val="left" w:pos="567"/>
        </w:tabs>
        <w:outlineLvl w:val="0"/>
        <w:rPr>
          <w:rFonts w:ascii="Segoe UI" w:hAnsi="Segoe UI" w:cs="Segoe UI"/>
          <w:sz w:val="18"/>
          <w:szCs w:val="18"/>
        </w:rPr>
      </w:pPr>
    </w:p>
    <w:p w14:paraId="4391E906" w14:textId="4C8BD2AE" w:rsidR="00BB7D75" w:rsidRPr="00A01F10" w:rsidRDefault="00053FE0" w:rsidP="00A259C9">
      <w:pPr>
        <w:pStyle w:val="a5"/>
        <w:numPr>
          <w:ilvl w:val="0"/>
          <w:numId w:val="3"/>
        </w:numPr>
        <w:tabs>
          <w:tab w:val="left" w:pos="567"/>
        </w:tabs>
        <w:outlineLvl w:val="0"/>
        <w:rPr>
          <w:rFonts w:ascii="Segoe UI" w:hAnsi="Segoe UI" w:cs="Segoe UI"/>
          <w:sz w:val="18"/>
          <w:szCs w:val="18"/>
        </w:rPr>
      </w:pPr>
      <w:r w:rsidRPr="00A01F10">
        <w:rPr>
          <w:rFonts w:ascii="Segoe UI" w:hAnsi="Segoe UI" w:cs="Segoe UI"/>
          <w:sz w:val="18"/>
          <w:szCs w:val="18"/>
        </w:rPr>
        <w:t>П</w:t>
      </w:r>
      <w:r w:rsidR="00A61DDA" w:rsidRPr="00A01F10">
        <w:rPr>
          <w:rFonts w:ascii="Segoe UI" w:hAnsi="Segoe UI" w:cs="Segoe UI"/>
          <w:sz w:val="18"/>
          <w:szCs w:val="18"/>
        </w:rPr>
        <w:t>редмет Соглашения</w:t>
      </w:r>
    </w:p>
    <w:p w14:paraId="08644B14" w14:textId="0DC79428" w:rsidR="00034122" w:rsidRPr="00A01F10" w:rsidRDefault="0091077E" w:rsidP="00A259C9">
      <w:pPr>
        <w:pStyle w:val="af5"/>
        <w:numPr>
          <w:ilvl w:val="1"/>
          <w:numId w:val="3"/>
        </w:numPr>
        <w:tabs>
          <w:tab w:val="left" w:pos="0"/>
          <w:tab w:val="left" w:pos="426"/>
        </w:tabs>
        <w:ind w:left="0" w:firstLine="0"/>
        <w:jc w:val="both"/>
        <w:rPr>
          <w:rFonts w:ascii="Segoe UI" w:hAnsi="Segoe UI" w:cs="Segoe UI"/>
          <w:sz w:val="18"/>
          <w:szCs w:val="18"/>
        </w:rPr>
      </w:pPr>
      <w:r w:rsidRPr="00A01F10">
        <w:rPr>
          <w:rFonts w:ascii="Segoe UI" w:hAnsi="Segoe UI" w:cs="Segoe UI"/>
          <w:sz w:val="18"/>
          <w:szCs w:val="18"/>
        </w:rPr>
        <w:t xml:space="preserve">Настоящее Соглашение регулирует </w:t>
      </w:r>
      <w:r w:rsidR="00A5175E" w:rsidRPr="00A01F10">
        <w:rPr>
          <w:rFonts w:ascii="Segoe UI" w:hAnsi="Segoe UI" w:cs="Segoe UI"/>
          <w:sz w:val="18"/>
          <w:szCs w:val="18"/>
        </w:rPr>
        <w:t xml:space="preserve">порядок и условия </w:t>
      </w:r>
      <w:r w:rsidR="00A01F10">
        <w:rPr>
          <w:rFonts w:ascii="Segoe UI" w:hAnsi="Segoe UI" w:cs="Segoe UI"/>
          <w:sz w:val="18"/>
          <w:szCs w:val="18"/>
        </w:rPr>
        <w:t xml:space="preserve">предоставления </w:t>
      </w:r>
      <w:r w:rsidR="00A5175E" w:rsidRPr="00A01F10">
        <w:rPr>
          <w:rFonts w:ascii="Segoe UI" w:hAnsi="Segoe UI" w:cs="Segoe UI"/>
          <w:sz w:val="18"/>
          <w:szCs w:val="18"/>
        </w:rPr>
        <w:t xml:space="preserve">Пользователю </w:t>
      </w:r>
      <w:r w:rsidR="004A53D1">
        <w:rPr>
          <w:rFonts w:ascii="Segoe UI" w:hAnsi="Segoe UI" w:cs="Segoe UI"/>
          <w:sz w:val="18"/>
          <w:szCs w:val="18"/>
        </w:rPr>
        <w:t xml:space="preserve">Лицензии на </w:t>
      </w:r>
      <w:r w:rsidR="00FA0ECB">
        <w:rPr>
          <w:rFonts w:ascii="Segoe UI" w:hAnsi="Segoe UI" w:cs="Segoe UI"/>
          <w:sz w:val="18"/>
          <w:szCs w:val="18"/>
        </w:rPr>
        <w:t>Программн</w:t>
      </w:r>
      <w:r w:rsidR="004A53D1">
        <w:rPr>
          <w:rFonts w:ascii="Segoe UI" w:hAnsi="Segoe UI" w:cs="Segoe UI"/>
          <w:sz w:val="18"/>
          <w:szCs w:val="18"/>
        </w:rPr>
        <w:t>ый</w:t>
      </w:r>
      <w:r w:rsidR="00FA0ECB">
        <w:rPr>
          <w:rFonts w:ascii="Segoe UI" w:hAnsi="Segoe UI" w:cs="Segoe UI"/>
          <w:sz w:val="18"/>
          <w:szCs w:val="18"/>
        </w:rPr>
        <w:t xml:space="preserve"> комплекс</w:t>
      </w:r>
      <w:r w:rsidR="00034122" w:rsidRPr="00A01F10">
        <w:rPr>
          <w:rFonts w:ascii="Segoe UI" w:hAnsi="Segoe UI" w:cs="Segoe UI"/>
          <w:sz w:val="18"/>
          <w:szCs w:val="18"/>
        </w:rPr>
        <w:t xml:space="preserve">. </w:t>
      </w:r>
      <w:r w:rsidR="00566721">
        <w:rPr>
          <w:rFonts w:ascii="Segoe UI" w:hAnsi="Segoe UI" w:cs="Segoe UI"/>
          <w:sz w:val="18"/>
          <w:szCs w:val="18"/>
        </w:rPr>
        <w:t>С</w:t>
      </w:r>
      <w:r w:rsidR="00566721" w:rsidRPr="00566721">
        <w:rPr>
          <w:rFonts w:ascii="Segoe UI" w:hAnsi="Segoe UI" w:cs="Segoe UI"/>
          <w:sz w:val="18"/>
          <w:szCs w:val="18"/>
        </w:rPr>
        <w:t>рок действия Лицензии на</w:t>
      </w:r>
      <w:r w:rsidR="00566721">
        <w:rPr>
          <w:rFonts w:ascii="Segoe UI" w:hAnsi="Segoe UI" w:cs="Segoe UI"/>
          <w:sz w:val="18"/>
          <w:szCs w:val="18"/>
        </w:rPr>
        <w:t xml:space="preserve"> Программный комплекс</w:t>
      </w:r>
      <w:r w:rsidR="000F1CF4">
        <w:rPr>
          <w:rFonts w:ascii="Segoe UI" w:hAnsi="Segoe UI" w:cs="Segoe UI"/>
          <w:sz w:val="18"/>
          <w:szCs w:val="18"/>
        </w:rPr>
        <w:t xml:space="preserve">, объем его использования, </w:t>
      </w:r>
      <w:r w:rsidR="00CA119C">
        <w:rPr>
          <w:rFonts w:ascii="Segoe UI" w:hAnsi="Segoe UI" w:cs="Segoe UI"/>
          <w:sz w:val="18"/>
          <w:szCs w:val="18"/>
        </w:rPr>
        <w:t>тарифный план</w:t>
      </w:r>
      <w:r w:rsidR="00566721" w:rsidRPr="00566721">
        <w:rPr>
          <w:rFonts w:ascii="Segoe UI" w:hAnsi="Segoe UI" w:cs="Segoe UI"/>
          <w:sz w:val="18"/>
          <w:szCs w:val="18"/>
        </w:rPr>
        <w:t>, а также иные условия, необходимые для предоставления Лицензии</w:t>
      </w:r>
      <w:r w:rsidR="009C39E3">
        <w:rPr>
          <w:rFonts w:ascii="Segoe UI" w:hAnsi="Segoe UI" w:cs="Segoe UI"/>
          <w:sz w:val="18"/>
          <w:szCs w:val="18"/>
        </w:rPr>
        <w:t>,</w:t>
      </w:r>
      <w:r w:rsidR="00566721" w:rsidRPr="00566721">
        <w:rPr>
          <w:rFonts w:ascii="Segoe UI" w:hAnsi="Segoe UI" w:cs="Segoe UI"/>
          <w:sz w:val="18"/>
          <w:szCs w:val="18"/>
        </w:rPr>
        <w:t xml:space="preserve"> </w:t>
      </w:r>
      <w:r w:rsidR="000F1CF4">
        <w:rPr>
          <w:rFonts w:ascii="Segoe UI" w:hAnsi="Segoe UI" w:cs="Segoe UI"/>
          <w:sz w:val="18"/>
          <w:szCs w:val="18"/>
        </w:rPr>
        <w:t>согласовываются</w:t>
      </w:r>
      <w:r w:rsidR="00566721" w:rsidRPr="00566721">
        <w:rPr>
          <w:rFonts w:ascii="Segoe UI" w:hAnsi="Segoe UI" w:cs="Segoe UI"/>
          <w:sz w:val="18"/>
          <w:szCs w:val="18"/>
        </w:rPr>
        <w:t xml:space="preserve"> Сторонами </w:t>
      </w:r>
      <w:r w:rsidR="000F1CF4">
        <w:rPr>
          <w:rFonts w:ascii="Segoe UI" w:hAnsi="Segoe UI" w:cs="Segoe UI"/>
          <w:sz w:val="18"/>
          <w:szCs w:val="18"/>
        </w:rPr>
        <w:t>в Заявках.</w:t>
      </w:r>
    </w:p>
    <w:p w14:paraId="1D40C8C4" w14:textId="0EC72AEF" w:rsidR="009E7EB1" w:rsidRPr="0011158E" w:rsidRDefault="009E7EB1" w:rsidP="00A259C9">
      <w:pPr>
        <w:pStyle w:val="af5"/>
        <w:numPr>
          <w:ilvl w:val="1"/>
          <w:numId w:val="3"/>
        </w:numPr>
        <w:tabs>
          <w:tab w:val="left" w:pos="0"/>
          <w:tab w:val="left" w:pos="426"/>
        </w:tabs>
        <w:ind w:left="0" w:firstLine="0"/>
        <w:jc w:val="both"/>
        <w:rPr>
          <w:rFonts w:ascii="Segoe UI" w:hAnsi="Segoe UI" w:cs="Segoe UI"/>
          <w:sz w:val="18"/>
          <w:szCs w:val="18"/>
        </w:rPr>
      </w:pPr>
      <w:r w:rsidRPr="00A01F10">
        <w:rPr>
          <w:rFonts w:ascii="Segoe UI" w:hAnsi="Segoe UI" w:cs="Segoe UI"/>
          <w:color w:val="000000"/>
          <w:sz w:val="18"/>
          <w:szCs w:val="18"/>
          <w:shd w:val="clear" w:color="auto" w:fill="FFFFFF"/>
        </w:rPr>
        <w:t xml:space="preserve">Использование </w:t>
      </w:r>
      <w:r w:rsidR="00FA0ECB">
        <w:rPr>
          <w:rFonts w:ascii="Segoe UI" w:hAnsi="Segoe UI" w:cs="Segoe UI"/>
          <w:color w:val="000000"/>
          <w:sz w:val="18"/>
          <w:szCs w:val="18"/>
          <w:shd w:val="clear" w:color="auto" w:fill="FFFFFF"/>
        </w:rPr>
        <w:t xml:space="preserve">Программного комплекса </w:t>
      </w:r>
      <w:r w:rsidRPr="00A01F10">
        <w:rPr>
          <w:rFonts w:ascii="Segoe UI" w:hAnsi="Segoe UI" w:cs="Segoe UI"/>
          <w:color w:val="000000"/>
          <w:sz w:val="18"/>
          <w:szCs w:val="18"/>
          <w:shd w:val="clear" w:color="auto" w:fill="FFFFFF"/>
        </w:rPr>
        <w:t xml:space="preserve">регулируется </w:t>
      </w:r>
      <w:r w:rsidR="00EF2E79">
        <w:rPr>
          <w:rFonts w:ascii="Segoe UI" w:hAnsi="Segoe UI" w:cs="Segoe UI"/>
          <w:color w:val="000000"/>
          <w:sz w:val="18"/>
          <w:szCs w:val="18"/>
          <w:shd w:val="clear" w:color="auto" w:fill="FFFFFF"/>
        </w:rPr>
        <w:t xml:space="preserve">настоящим </w:t>
      </w:r>
      <w:r w:rsidR="007A4C66" w:rsidRPr="00A01F10">
        <w:rPr>
          <w:rFonts w:ascii="Segoe UI" w:hAnsi="Segoe UI" w:cs="Segoe UI"/>
          <w:color w:val="000000"/>
          <w:sz w:val="18"/>
          <w:szCs w:val="18"/>
          <w:shd w:val="clear" w:color="auto" w:fill="FFFFFF"/>
        </w:rPr>
        <w:t>Соглашением</w:t>
      </w:r>
      <w:r w:rsidRPr="00A01F10">
        <w:rPr>
          <w:rFonts w:ascii="Segoe UI" w:hAnsi="Segoe UI" w:cs="Segoe UI"/>
          <w:color w:val="000000"/>
          <w:sz w:val="18"/>
          <w:szCs w:val="18"/>
          <w:shd w:val="clear" w:color="auto" w:fill="FFFFFF"/>
        </w:rPr>
        <w:t xml:space="preserve">, а также следующими документами, которые являются </w:t>
      </w:r>
      <w:r w:rsidR="00CD23B0" w:rsidRPr="00A01F10">
        <w:rPr>
          <w:rFonts w:ascii="Segoe UI" w:hAnsi="Segoe UI" w:cs="Segoe UI"/>
          <w:color w:val="000000"/>
          <w:sz w:val="18"/>
          <w:szCs w:val="18"/>
          <w:shd w:val="clear" w:color="auto" w:fill="FFFFFF"/>
        </w:rPr>
        <w:t>е</w:t>
      </w:r>
      <w:r w:rsidR="007A4C66" w:rsidRPr="00A01F10">
        <w:rPr>
          <w:rFonts w:ascii="Segoe UI" w:hAnsi="Segoe UI" w:cs="Segoe UI"/>
          <w:color w:val="000000"/>
          <w:sz w:val="18"/>
          <w:szCs w:val="18"/>
          <w:shd w:val="clear" w:color="auto" w:fill="FFFFFF"/>
        </w:rPr>
        <w:t>го</w:t>
      </w:r>
      <w:r w:rsidR="00CD23B0" w:rsidRPr="00A01F10">
        <w:rPr>
          <w:rFonts w:ascii="Segoe UI" w:hAnsi="Segoe UI" w:cs="Segoe UI"/>
          <w:color w:val="000000"/>
          <w:sz w:val="18"/>
          <w:szCs w:val="18"/>
          <w:shd w:val="clear" w:color="auto" w:fill="FFFFFF"/>
        </w:rPr>
        <w:t xml:space="preserve"> </w:t>
      </w:r>
      <w:r w:rsidRPr="00A01F10">
        <w:rPr>
          <w:rFonts w:ascii="Segoe UI" w:hAnsi="Segoe UI" w:cs="Segoe UI"/>
          <w:color w:val="000000"/>
          <w:sz w:val="18"/>
          <w:szCs w:val="18"/>
          <w:shd w:val="clear" w:color="auto" w:fill="FFFFFF"/>
        </w:rPr>
        <w:t>неотъемлемой частью:</w:t>
      </w:r>
      <w:r w:rsidR="00CD23B0" w:rsidRPr="00A01F10">
        <w:rPr>
          <w:rFonts w:ascii="Segoe UI" w:hAnsi="Segoe UI" w:cs="Segoe UI"/>
          <w:color w:val="000000"/>
          <w:sz w:val="18"/>
          <w:szCs w:val="18"/>
          <w:shd w:val="clear" w:color="auto" w:fill="FFFFFF"/>
        </w:rPr>
        <w:t xml:space="preserve"> </w:t>
      </w:r>
      <w:r w:rsidR="004A53D1">
        <w:rPr>
          <w:rFonts w:ascii="Segoe UI" w:hAnsi="Segoe UI" w:cs="Segoe UI"/>
          <w:color w:val="000000"/>
          <w:sz w:val="18"/>
          <w:szCs w:val="18"/>
          <w:shd w:val="clear" w:color="auto" w:fill="FFFFFF"/>
        </w:rPr>
        <w:t>Политика</w:t>
      </w:r>
      <w:r w:rsidR="004A53D1" w:rsidRPr="00A01F10">
        <w:rPr>
          <w:rFonts w:ascii="Segoe UI" w:hAnsi="Segoe UI" w:cs="Segoe UI"/>
          <w:color w:val="000000"/>
          <w:sz w:val="18"/>
          <w:szCs w:val="18"/>
          <w:shd w:val="clear" w:color="auto" w:fill="FFFFFF"/>
        </w:rPr>
        <w:t xml:space="preserve"> </w:t>
      </w:r>
      <w:r w:rsidR="008A7E6E" w:rsidRPr="00A01F10">
        <w:rPr>
          <w:rFonts w:ascii="Segoe UI" w:hAnsi="Segoe UI" w:cs="Segoe UI"/>
          <w:color w:val="000000"/>
          <w:sz w:val="18"/>
          <w:szCs w:val="18"/>
          <w:shd w:val="clear" w:color="auto" w:fill="FFFFFF"/>
        </w:rPr>
        <w:t>обработки данных</w:t>
      </w:r>
      <w:r w:rsidR="00E669AD" w:rsidRPr="00A01F10">
        <w:rPr>
          <w:rFonts w:ascii="Segoe UI" w:hAnsi="Segoe UI" w:cs="Segoe UI"/>
          <w:color w:val="000000"/>
          <w:sz w:val="18"/>
          <w:szCs w:val="18"/>
          <w:shd w:val="clear" w:color="auto" w:fill="FFFFFF"/>
        </w:rPr>
        <w:t xml:space="preserve"> о Пользователях</w:t>
      </w:r>
      <w:r w:rsidR="008A7E6E" w:rsidRPr="00A01F10">
        <w:rPr>
          <w:rFonts w:ascii="Segoe UI" w:hAnsi="Segoe UI" w:cs="Segoe UI"/>
          <w:color w:val="000000"/>
          <w:sz w:val="18"/>
          <w:szCs w:val="18"/>
          <w:shd w:val="clear" w:color="auto" w:fill="FFFFFF"/>
        </w:rPr>
        <w:t xml:space="preserve">, </w:t>
      </w:r>
      <w:r w:rsidR="006E16A1">
        <w:rPr>
          <w:rFonts w:ascii="Segoe UI" w:hAnsi="Segoe UI" w:cs="Segoe UI"/>
          <w:color w:val="000000"/>
          <w:sz w:val="18"/>
          <w:szCs w:val="18"/>
          <w:shd w:val="clear" w:color="auto" w:fill="FFFFFF"/>
        </w:rPr>
        <w:t>доступн</w:t>
      </w:r>
      <w:r w:rsidR="004A53D1">
        <w:rPr>
          <w:rFonts w:ascii="Segoe UI" w:hAnsi="Segoe UI" w:cs="Segoe UI"/>
          <w:color w:val="000000"/>
          <w:sz w:val="18"/>
          <w:szCs w:val="18"/>
          <w:shd w:val="clear" w:color="auto" w:fill="FFFFFF"/>
        </w:rPr>
        <w:t>ая</w:t>
      </w:r>
      <w:r w:rsidR="006E16A1">
        <w:rPr>
          <w:rFonts w:ascii="Segoe UI" w:hAnsi="Segoe UI" w:cs="Segoe UI"/>
          <w:color w:val="000000"/>
          <w:sz w:val="18"/>
          <w:szCs w:val="18"/>
          <w:shd w:val="clear" w:color="auto" w:fill="FFFFFF"/>
        </w:rPr>
        <w:t xml:space="preserve"> по адресу</w:t>
      </w:r>
      <w:r w:rsidR="00F66B3A">
        <w:rPr>
          <w:rFonts w:ascii="Segoe UI" w:hAnsi="Segoe UI" w:cs="Segoe UI"/>
          <w:color w:val="000000"/>
          <w:sz w:val="18"/>
          <w:szCs w:val="18"/>
          <w:shd w:val="clear" w:color="auto" w:fill="FFFFFF"/>
        </w:rPr>
        <w:t>:</w:t>
      </w:r>
      <w:r w:rsidR="006E16A1">
        <w:rPr>
          <w:rFonts w:ascii="Segoe UI" w:hAnsi="Segoe UI" w:cs="Segoe UI"/>
          <w:color w:val="000000"/>
          <w:sz w:val="18"/>
          <w:szCs w:val="18"/>
          <w:shd w:val="clear" w:color="auto" w:fill="FFFFFF"/>
        </w:rPr>
        <w:t xml:space="preserve"> </w:t>
      </w:r>
      <w:hyperlink r:id="rId8" w:history="1">
        <w:r w:rsidR="00F66B3A" w:rsidRPr="0058533D">
          <w:rPr>
            <w:rStyle w:val="afb"/>
            <w:rFonts w:ascii="Segoe UI" w:hAnsi="Segoe UI" w:cs="Segoe UI"/>
            <w:sz w:val="18"/>
            <w:szCs w:val="18"/>
            <w:shd w:val="clear" w:color="auto" w:fill="FFFFFF"/>
          </w:rPr>
          <w:t>https://rt-solar.ru/about_company/information/legal/</w:t>
        </w:r>
      </w:hyperlink>
      <w:r w:rsidR="00F66B3A">
        <w:rPr>
          <w:rFonts w:ascii="Segoe UI" w:hAnsi="Segoe UI" w:cs="Segoe UI"/>
          <w:color w:val="000000"/>
          <w:sz w:val="18"/>
          <w:szCs w:val="18"/>
          <w:shd w:val="clear" w:color="auto" w:fill="FFFFFF"/>
        </w:rPr>
        <w:t xml:space="preserve">, </w:t>
      </w:r>
      <w:r w:rsidR="00F66B3A" w:rsidRPr="0011158E">
        <w:rPr>
          <w:rFonts w:ascii="Segoe UI" w:hAnsi="Segoe UI" w:cs="Segoe UI"/>
          <w:color w:val="000000"/>
          <w:sz w:val="18"/>
          <w:szCs w:val="18"/>
          <w:shd w:val="clear" w:color="auto" w:fill="FFFFFF"/>
        </w:rPr>
        <w:t xml:space="preserve">Пользовательское соглашение, доступное по адресу:  </w:t>
      </w:r>
      <w:hyperlink r:id="rId9" w:history="1">
        <w:r w:rsidR="00F66B3A" w:rsidRPr="0011158E">
          <w:rPr>
            <w:rStyle w:val="afb"/>
            <w:rFonts w:ascii="Segoe UI" w:hAnsi="Segoe UI" w:cs="Segoe UI"/>
            <w:sz w:val="18"/>
            <w:szCs w:val="18"/>
            <w:shd w:val="clear" w:color="auto" w:fill="FFFFFF"/>
          </w:rPr>
          <w:t>https://rt-solar.ru/about_company/information/agreement/</w:t>
        </w:r>
      </w:hyperlink>
      <w:r w:rsidRPr="0011158E">
        <w:rPr>
          <w:rFonts w:ascii="Segoe UI" w:hAnsi="Segoe UI" w:cs="Segoe UI"/>
          <w:color w:val="000000"/>
          <w:sz w:val="18"/>
          <w:szCs w:val="18"/>
          <w:shd w:val="clear" w:color="auto" w:fill="FFFFFF"/>
        </w:rPr>
        <w:t xml:space="preserve">. </w:t>
      </w:r>
    </w:p>
    <w:p w14:paraId="09054B28" w14:textId="675AFDF6" w:rsidR="00215894" w:rsidRPr="00A01F10" w:rsidRDefault="00215894" w:rsidP="00A259C9">
      <w:pPr>
        <w:pStyle w:val="af5"/>
        <w:numPr>
          <w:ilvl w:val="1"/>
          <w:numId w:val="3"/>
        </w:numPr>
        <w:tabs>
          <w:tab w:val="left" w:pos="0"/>
          <w:tab w:val="left" w:pos="426"/>
        </w:tabs>
        <w:ind w:left="0" w:firstLine="0"/>
        <w:jc w:val="both"/>
        <w:rPr>
          <w:rFonts w:ascii="Segoe UI" w:hAnsi="Segoe UI" w:cs="Segoe UI"/>
          <w:sz w:val="18"/>
          <w:szCs w:val="18"/>
        </w:rPr>
      </w:pPr>
      <w:r w:rsidRPr="00A01F10">
        <w:rPr>
          <w:rFonts w:ascii="Segoe UI" w:hAnsi="Segoe UI" w:cs="Segoe UI"/>
          <w:sz w:val="18"/>
          <w:szCs w:val="18"/>
        </w:rPr>
        <w:t xml:space="preserve">Заключая с </w:t>
      </w:r>
      <w:r w:rsidR="00A01F10">
        <w:rPr>
          <w:rFonts w:ascii="Segoe UI" w:hAnsi="Segoe UI" w:cs="Segoe UI"/>
          <w:sz w:val="18"/>
          <w:szCs w:val="18"/>
        </w:rPr>
        <w:t>Компанией</w:t>
      </w:r>
      <w:r w:rsidRPr="00A01F10">
        <w:rPr>
          <w:rFonts w:ascii="Segoe UI" w:hAnsi="Segoe UI" w:cs="Segoe UI"/>
          <w:sz w:val="18"/>
          <w:szCs w:val="18"/>
        </w:rPr>
        <w:t xml:space="preserve"> </w:t>
      </w:r>
      <w:r w:rsidR="00C02E5B" w:rsidRPr="00A01F10">
        <w:rPr>
          <w:rFonts w:ascii="Segoe UI" w:hAnsi="Segoe UI" w:cs="Segoe UI"/>
          <w:sz w:val="18"/>
          <w:szCs w:val="18"/>
        </w:rPr>
        <w:t>С</w:t>
      </w:r>
      <w:r w:rsidRPr="00A01F10">
        <w:rPr>
          <w:rFonts w:ascii="Segoe UI" w:hAnsi="Segoe UI" w:cs="Segoe UI"/>
          <w:sz w:val="18"/>
          <w:szCs w:val="18"/>
        </w:rPr>
        <w:t xml:space="preserve">оглашение, </w:t>
      </w:r>
      <w:r w:rsidR="007008AE" w:rsidRPr="00A01F10">
        <w:rPr>
          <w:rFonts w:ascii="Segoe UI" w:hAnsi="Segoe UI" w:cs="Segoe UI"/>
          <w:sz w:val="18"/>
          <w:szCs w:val="18"/>
        </w:rPr>
        <w:t>Пользователь</w:t>
      </w:r>
      <w:r w:rsidRPr="00A01F10">
        <w:rPr>
          <w:rFonts w:ascii="Segoe UI" w:hAnsi="Segoe UI" w:cs="Segoe UI"/>
          <w:sz w:val="18"/>
          <w:szCs w:val="18"/>
        </w:rPr>
        <w:t xml:space="preserve"> тем самым подтверждает, что:</w:t>
      </w:r>
    </w:p>
    <w:p w14:paraId="672B90D9" w14:textId="0C4738BC" w:rsidR="00215894" w:rsidRPr="00A01F10" w:rsidRDefault="00215894" w:rsidP="00EF6F9F">
      <w:pPr>
        <w:tabs>
          <w:tab w:val="left" w:pos="0"/>
        </w:tabs>
        <w:jc w:val="both"/>
        <w:rPr>
          <w:rFonts w:ascii="Segoe UI" w:hAnsi="Segoe UI" w:cs="Segoe UI"/>
          <w:sz w:val="18"/>
          <w:szCs w:val="18"/>
        </w:rPr>
      </w:pPr>
      <w:r w:rsidRPr="00A01F10">
        <w:rPr>
          <w:rFonts w:ascii="Segoe UI" w:hAnsi="Segoe UI" w:cs="Segoe UI"/>
          <w:sz w:val="18"/>
          <w:szCs w:val="18"/>
        </w:rPr>
        <w:t xml:space="preserve">- </w:t>
      </w:r>
      <w:r w:rsidR="00BB4C0F" w:rsidRPr="00A01F10">
        <w:rPr>
          <w:rFonts w:ascii="Segoe UI" w:hAnsi="Segoe UI" w:cs="Segoe UI"/>
          <w:sz w:val="18"/>
          <w:szCs w:val="18"/>
        </w:rPr>
        <w:t xml:space="preserve"> </w:t>
      </w:r>
      <w:r w:rsidR="00C02E5B" w:rsidRPr="00A01F10">
        <w:rPr>
          <w:rFonts w:ascii="Segoe UI" w:hAnsi="Segoe UI" w:cs="Segoe UI"/>
          <w:sz w:val="18"/>
          <w:szCs w:val="18"/>
        </w:rPr>
        <w:t>С</w:t>
      </w:r>
      <w:r w:rsidRPr="00A01F10">
        <w:rPr>
          <w:rFonts w:ascii="Segoe UI" w:hAnsi="Segoe UI" w:cs="Segoe UI"/>
          <w:sz w:val="18"/>
          <w:szCs w:val="18"/>
        </w:rPr>
        <w:t>оглашение не содержит обременительны</w:t>
      </w:r>
      <w:r w:rsidR="00707A13" w:rsidRPr="00A01F10">
        <w:rPr>
          <w:rFonts w:ascii="Segoe UI" w:hAnsi="Segoe UI" w:cs="Segoe UI"/>
          <w:sz w:val="18"/>
          <w:szCs w:val="18"/>
        </w:rPr>
        <w:t>х</w:t>
      </w:r>
      <w:r w:rsidRPr="00A01F10">
        <w:rPr>
          <w:rFonts w:ascii="Segoe UI" w:hAnsi="Segoe UI" w:cs="Segoe UI"/>
          <w:sz w:val="18"/>
          <w:szCs w:val="18"/>
        </w:rPr>
        <w:t xml:space="preserve"> для </w:t>
      </w:r>
      <w:r w:rsidR="000C7CC2" w:rsidRPr="00A01F10">
        <w:rPr>
          <w:rFonts w:ascii="Segoe UI" w:hAnsi="Segoe UI" w:cs="Segoe UI"/>
          <w:sz w:val="18"/>
          <w:szCs w:val="18"/>
        </w:rPr>
        <w:t>Пользователя</w:t>
      </w:r>
      <w:r w:rsidRPr="00A01F10">
        <w:rPr>
          <w:rFonts w:ascii="Segoe UI" w:hAnsi="Segoe UI" w:cs="Segoe UI"/>
          <w:sz w:val="18"/>
          <w:szCs w:val="18"/>
        </w:rPr>
        <w:t xml:space="preserve"> услови</w:t>
      </w:r>
      <w:r w:rsidR="00707A13" w:rsidRPr="00A01F10">
        <w:rPr>
          <w:rFonts w:ascii="Segoe UI" w:hAnsi="Segoe UI" w:cs="Segoe UI"/>
          <w:sz w:val="18"/>
          <w:szCs w:val="18"/>
        </w:rPr>
        <w:t>й</w:t>
      </w:r>
      <w:r w:rsidRPr="00A01F10">
        <w:rPr>
          <w:rFonts w:ascii="Segoe UI" w:hAnsi="Segoe UI" w:cs="Segoe UI"/>
          <w:sz w:val="18"/>
          <w:szCs w:val="18"/>
        </w:rPr>
        <w:t>;</w:t>
      </w:r>
    </w:p>
    <w:p w14:paraId="18E5612E" w14:textId="144CEC1D" w:rsidR="00215894" w:rsidRPr="00A01F10" w:rsidRDefault="00215894" w:rsidP="00EF6F9F">
      <w:pPr>
        <w:tabs>
          <w:tab w:val="left" w:pos="0"/>
        </w:tabs>
        <w:jc w:val="both"/>
        <w:rPr>
          <w:rFonts w:ascii="Segoe UI" w:hAnsi="Segoe UI" w:cs="Segoe UI"/>
          <w:sz w:val="18"/>
          <w:szCs w:val="18"/>
        </w:rPr>
      </w:pPr>
      <w:r w:rsidRPr="00A01F10">
        <w:rPr>
          <w:rFonts w:ascii="Segoe UI" w:hAnsi="Segoe UI" w:cs="Segoe UI"/>
          <w:sz w:val="18"/>
          <w:szCs w:val="18"/>
        </w:rPr>
        <w:t xml:space="preserve">- </w:t>
      </w:r>
      <w:r w:rsidR="00301EE9" w:rsidRPr="00A01F10">
        <w:rPr>
          <w:rFonts w:ascii="Segoe UI" w:hAnsi="Segoe UI" w:cs="Segoe UI"/>
          <w:sz w:val="18"/>
          <w:szCs w:val="18"/>
        </w:rPr>
        <w:t xml:space="preserve">до </w:t>
      </w:r>
      <w:r w:rsidR="007008AE" w:rsidRPr="00A01F10">
        <w:rPr>
          <w:rFonts w:ascii="Segoe UI" w:hAnsi="Segoe UI" w:cs="Segoe UI"/>
          <w:sz w:val="18"/>
          <w:szCs w:val="18"/>
        </w:rPr>
        <w:t>Пользователя</w:t>
      </w:r>
      <w:r w:rsidR="00301EE9" w:rsidRPr="00A01F10">
        <w:rPr>
          <w:rFonts w:ascii="Segoe UI" w:hAnsi="Segoe UI" w:cs="Segoe UI"/>
          <w:sz w:val="18"/>
          <w:szCs w:val="18"/>
        </w:rPr>
        <w:t xml:space="preserve"> доведена полная информация о</w:t>
      </w:r>
      <w:r w:rsidR="00BF716C">
        <w:rPr>
          <w:rFonts w:ascii="Segoe UI" w:hAnsi="Segoe UI" w:cs="Segoe UI"/>
          <w:sz w:val="18"/>
          <w:szCs w:val="18"/>
        </w:rPr>
        <w:t xml:space="preserve"> Программном комплексе</w:t>
      </w:r>
      <w:r w:rsidR="009C39E3">
        <w:rPr>
          <w:rFonts w:ascii="Segoe UI" w:hAnsi="Segoe UI" w:cs="Segoe UI"/>
          <w:sz w:val="18"/>
          <w:szCs w:val="18"/>
        </w:rPr>
        <w:t xml:space="preserve"> и условиях его использования</w:t>
      </w:r>
      <w:r w:rsidR="003D3970" w:rsidRPr="00A01F10">
        <w:rPr>
          <w:rFonts w:ascii="Segoe UI" w:hAnsi="Segoe UI" w:cs="Segoe UI"/>
          <w:color w:val="22272F"/>
          <w:sz w:val="18"/>
          <w:szCs w:val="18"/>
          <w:shd w:val="clear" w:color="auto" w:fill="FFFFFF"/>
        </w:rPr>
        <w:t xml:space="preserve">. </w:t>
      </w:r>
    </w:p>
    <w:p w14:paraId="6FCD3857" w14:textId="036538D3" w:rsidR="00E72DA3" w:rsidRPr="00A01F10" w:rsidRDefault="00E72DA3" w:rsidP="00737AF7">
      <w:pPr>
        <w:pStyle w:val="af5"/>
        <w:tabs>
          <w:tab w:val="left" w:pos="567"/>
          <w:tab w:val="left" w:pos="1134"/>
        </w:tabs>
        <w:ind w:left="0"/>
        <w:jc w:val="both"/>
        <w:rPr>
          <w:rFonts w:ascii="Segoe UI" w:hAnsi="Segoe UI" w:cs="Segoe UI"/>
          <w:sz w:val="18"/>
          <w:szCs w:val="18"/>
        </w:rPr>
      </w:pPr>
    </w:p>
    <w:p w14:paraId="091B20B9" w14:textId="6230F921" w:rsidR="00A61DDA" w:rsidRPr="00A01F10" w:rsidRDefault="00A61DDA" w:rsidP="00EF6F9F">
      <w:pPr>
        <w:pStyle w:val="af5"/>
        <w:tabs>
          <w:tab w:val="left" w:pos="567"/>
          <w:tab w:val="left" w:pos="1134"/>
        </w:tabs>
        <w:ind w:left="360"/>
        <w:jc w:val="center"/>
        <w:rPr>
          <w:rFonts w:ascii="Segoe UI" w:hAnsi="Segoe UI" w:cs="Segoe UI"/>
          <w:b/>
          <w:sz w:val="18"/>
          <w:szCs w:val="18"/>
        </w:rPr>
      </w:pPr>
      <w:r w:rsidRPr="00A01F10">
        <w:rPr>
          <w:rFonts w:ascii="Segoe UI" w:hAnsi="Segoe UI" w:cs="Segoe UI"/>
          <w:b/>
          <w:sz w:val="18"/>
          <w:szCs w:val="18"/>
        </w:rPr>
        <w:t>3. </w:t>
      </w:r>
      <w:r w:rsidR="009741DD" w:rsidRPr="00A01F10">
        <w:rPr>
          <w:rFonts w:ascii="Segoe UI" w:hAnsi="Segoe UI" w:cs="Segoe UI"/>
          <w:b/>
          <w:sz w:val="18"/>
          <w:szCs w:val="18"/>
        </w:rPr>
        <w:t>Права и обязанности Сторон</w:t>
      </w:r>
    </w:p>
    <w:p w14:paraId="042F59BE" w14:textId="6B0F51E0" w:rsidR="00A61DDA" w:rsidRPr="00A01F10" w:rsidRDefault="00970ABF" w:rsidP="00737AF7">
      <w:pPr>
        <w:pStyle w:val="af5"/>
        <w:tabs>
          <w:tab w:val="left" w:pos="567"/>
          <w:tab w:val="left" w:pos="1134"/>
        </w:tabs>
        <w:ind w:left="0"/>
        <w:jc w:val="both"/>
        <w:rPr>
          <w:rFonts w:ascii="Segoe UI" w:hAnsi="Segoe UI" w:cs="Segoe UI"/>
          <w:b/>
          <w:sz w:val="18"/>
          <w:szCs w:val="18"/>
        </w:rPr>
      </w:pPr>
      <w:r w:rsidRPr="00121534">
        <w:rPr>
          <w:rFonts w:ascii="Segoe UI" w:hAnsi="Segoe UI" w:cs="Segoe UI"/>
          <w:sz w:val="18"/>
          <w:szCs w:val="18"/>
        </w:rPr>
        <w:t>3.1.</w:t>
      </w:r>
      <w:r w:rsidRPr="00A01F10">
        <w:rPr>
          <w:rFonts w:ascii="Segoe UI" w:hAnsi="Segoe UI" w:cs="Segoe UI"/>
          <w:b/>
          <w:sz w:val="18"/>
          <w:szCs w:val="18"/>
        </w:rPr>
        <w:t xml:space="preserve"> </w:t>
      </w:r>
      <w:r w:rsidR="00A01F10">
        <w:rPr>
          <w:rFonts w:ascii="Segoe UI" w:hAnsi="Segoe UI" w:cs="Segoe UI"/>
          <w:b/>
          <w:sz w:val="18"/>
          <w:szCs w:val="18"/>
        </w:rPr>
        <w:t>Компания</w:t>
      </w:r>
      <w:r w:rsidRPr="00A01F10">
        <w:rPr>
          <w:rFonts w:ascii="Segoe UI" w:hAnsi="Segoe UI" w:cs="Segoe UI"/>
          <w:b/>
          <w:sz w:val="18"/>
          <w:szCs w:val="18"/>
        </w:rPr>
        <w:t xml:space="preserve"> обязуется: </w:t>
      </w:r>
    </w:p>
    <w:p w14:paraId="693ECFA4" w14:textId="79857612" w:rsidR="00970ABF" w:rsidRPr="00A01F10" w:rsidRDefault="00970ABF" w:rsidP="00970ABF">
      <w:pPr>
        <w:tabs>
          <w:tab w:val="left" w:pos="567"/>
          <w:tab w:val="left" w:pos="1134"/>
        </w:tabs>
        <w:jc w:val="both"/>
        <w:rPr>
          <w:rFonts w:ascii="Segoe UI" w:hAnsi="Segoe UI" w:cs="Segoe UI"/>
          <w:sz w:val="18"/>
          <w:szCs w:val="18"/>
        </w:rPr>
      </w:pPr>
      <w:r w:rsidRPr="00A01F10">
        <w:rPr>
          <w:rFonts w:ascii="Segoe UI" w:hAnsi="Segoe UI" w:cs="Segoe UI"/>
          <w:sz w:val="18"/>
          <w:szCs w:val="18"/>
        </w:rPr>
        <w:t>3.1.1. </w:t>
      </w:r>
      <w:r w:rsidR="00F53F17">
        <w:rPr>
          <w:rFonts w:ascii="Segoe UI" w:hAnsi="Segoe UI" w:cs="Segoe UI"/>
          <w:sz w:val="18"/>
          <w:szCs w:val="18"/>
        </w:rPr>
        <w:t>Предоставить Лицензии на</w:t>
      </w:r>
      <w:r w:rsidR="001A192B">
        <w:rPr>
          <w:rFonts w:ascii="Segoe UI" w:hAnsi="Segoe UI" w:cs="Segoe UI"/>
          <w:sz w:val="18"/>
          <w:szCs w:val="18"/>
        </w:rPr>
        <w:t xml:space="preserve"> </w:t>
      </w:r>
      <w:r w:rsidR="002D5803">
        <w:rPr>
          <w:rFonts w:ascii="Segoe UI" w:hAnsi="Segoe UI" w:cs="Segoe UI"/>
          <w:sz w:val="18"/>
          <w:szCs w:val="18"/>
        </w:rPr>
        <w:t>Программный комплекс</w:t>
      </w:r>
      <w:r w:rsidR="00A61DDA" w:rsidRPr="00A01F10">
        <w:rPr>
          <w:rFonts w:ascii="Segoe UI" w:hAnsi="Segoe UI" w:cs="Segoe UI"/>
          <w:sz w:val="18"/>
          <w:szCs w:val="18"/>
        </w:rPr>
        <w:t xml:space="preserve"> в соответствии с условиями</w:t>
      </w:r>
      <w:r w:rsidR="00082BAE">
        <w:rPr>
          <w:rFonts w:ascii="Segoe UI" w:hAnsi="Segoe UI" w:cs="Segoe UI"/>
          <w:sz w:val="18"/>
          <w:szCs w:val="18"/>
        </w:rPr>
        <w:t xml:space="preserve"> настоящего </w:t>
      </w:r>
      <w:r w:rsidRPr="00A01F10">
        <w:rPr>
          <w:rFonts w:ascii="Segoe UI" w:hAnsi="Segoe UI" w:cs="Segoe UI"/>
          <w:sz w:val="18"/>
          <w:szCs w:val="18"/>
        </w:rPr>
        <w:t>Соглашения</w:t>
      </w:r>
      <w:r w:rsidR="005F3D3D" w:rsidRPr="00A01F10">
        <w:rPr>
          <w:rFonts w:ascii="Segoe UI" w:hAnsi="Segoe UI" w:cs="Segoe UI"/>
          <w:sz w:val="18"/>
          <w:szCs w:val="18"/>
        </w:rPr>
        <w:t>.</w:t>
      </w:r>
    </w:p>
    <w:p w14:paraId="46C2DBE9" w14:textId="31C184A1" w:rsidR="00970ABF" w:rsidRPr="00A01F10" w:rsidRDefault="00970ABF" w:rsidP="00970ABF">
      <w:pPr>
        <w:tabs>
          <w:tab w:val="left" w:pos="567"/>
          <w:tab w:val="left" w:pos="1134"/>
        </w:tabs>
        <w:jc w:val="both"/>
        <w:rPr>
          <w:rFonts w:ascii="Segoe UI" w:hAnsi="Segoe UI" w:cs="Segoe UI"/>
          <w:b/>
          <w:sz w:val="18"/>
          <w:szCs w:val="18"/>
        </w:rPr>
      </w:pPr>
      <w:r w:rsidRPr="00121534">
        <w:rPr>
          <w:rFonts w:ascii="Segoe UI" w:hAnsi="Segoe UI" w:cs="Segoe UI"/>
          <w:sz w:val="18"/>
          <w:szCs w:val="18"/>
        </w:rPr>
        <w:t>3.2.</w:t>
      </w:r>
      <w:r w:rsidRPr="00A01F10">
        <w:rPr>
          <w:rFonts w:ascii="Segoe UI" w:hAnsi="Segoe UI" w:cs="Segoe UI"/>
          <w:b/>
          <w:sz w:val="18"/>
          <w:szCs w:val="18"/>
        </w:rPr>
        <w:t xml:space="preserve"> </w:t>
      </w:r>
      <w:r w:rsidR="00A01F10">
        <w:rPr>
          <w:rFonts w:ascii="Segoe UI" w:hAnsi="Segoe UI" w:cs="Segoe UI"/>
          <w:b/>
          <w:sz w:val="18"/>
          <w:szCs w:val="18"/>
        </w:rPr>
        <w:t>Компания</w:t>
      </w:r>
      <w:r w:rsidRPr="00A01F10">
        <w:rPr>
          <w:rFonts w:ascii="Segoe UI" w:hAnsi="Segoe UI" w:cs="Segoe UI"/>
          <w:b/>
          <w:sz w:val="18"/>
          <w:szCs w:val="18"/>
        </w:rPr>
        <w:t xml:space="preserve"> вправе:</w:t>
      </w:r>
    </w:p>
    <w:p w14:paraId="016693F4" w14:textId="3C8B7EB3" w:rsidR="00A61DDA" w:rsidRPr="00A01F10" w:rsidRDefault="00970ABF" w:rsidP="00EF6F9F">
      <w:pPr>
        <w:tabs>
          <w:tab w:val="left" w:pos="567"/>
          <w:tab w:val="left" w:pos="1134"/>
        </w:tabs>
        <w:jc w:val="both"/>
        <w:rPr>
          <w:rFonts w:ascii="Segoe UI" w:hAnsi="Segoe UI" w:cs="Segoe UI"/>
          <w:sz w:val="18"/>
          <w:szCs w:val="18"/>
        </w:rPr>
      </w:pPr>
      <w:r w:rsidRPr="00A01F10">
        <w:rPr>
          <w:rFonts w:ascii="Segoe UI" w:hAnsi="Segoe UI" w:cs="Segoe UI"/>
          <w:sz w:val="18"/>
          <w:szCs w:val="18"/>
        </w:rPr>
        <w:t>3.2.</w:t>
      </w:r>
      <w:r w:rsidR="00133CF4">
        <w:rPr>
          <w:rFonts w:ascii="Segoe UI" w:hAnsi="Segoe UI" w:cs="Segoe UI"/>
          <w:sz w:val="18"/>
          <w:szCs w:val="18"/>
        </w:rPr>
        <w:t>1</w:t>
      </w:r>
      <w:r w:rsidRPr="00A01F10">
        <w:rPr>
          <w:rFonts w:ascii="Segoe UI" w:hAnsi="Segoe UI" w:cs="Segoe UI"/>
          <w:sz w:val="18"/>
          <w:szCs w:val="18"/>
        </w:rPr>
        <w:t>. П</w:t>
      </w:r>
      <w:r w:rsidR="00A61DDA" w:rsidRPr="00A01F10">
        <w:rPr>
          <w:rFonts w:ascii="Segoe UI" w:hAnsi="Segoe UI" w:cs="Segoe UI"/>
          <w:sz w:val="18"/>
          <w:szCs w:val="18"/>
        </w:rPr>
        <w:t xml:space="preserve">ривлекать к исполнению своих обязательств третьих лиц без увеличения стоимости </w:t>
      </w:r>
      <w:r w:rsidR="00B875C4">
        <w:rPr>
          <w:rFonts w:ascii="Segoe UI" w:hAnsi="Segoe UI" w:cs="Segoe UI"/>
          <w:sz w:val="18"/>
          <w:szCs w:val="18"/>
        </w:rPr>
        <w:t xml:space="preserve">Лицензии на </w:t>
      </w:r>
      <w:r w:rsidR="007C2E0B">
        <w:rPr>
          <w:rFonts w:ascii="Segoe UI" w:hAnsi="Segoe UI" w:cs="Segoe UI"/>
          <w:sz w:val="18"/>
          <w:szCs w:val="18"/>
        </w:rPr>
        <w:t>Программн</w:t>
      </w:r>
      <w:r w:rsidR="00B875C4">
        <w:rPr>
          <w:rFonts w:ascii="Segoe UI" w:hAnsi="Segoe UI" w:cs="Segoe UI"/>
          <w:sz w:val="18"/>
          <w:szCs w:val="18"/>
        </w:rPr>
        <w:t>ый</w:t>
      </w:r>
      <w:r w:rsidR="007C2E0B">
        <w:rPr>
          <w:rFonts w:ascii="Segoe UI" w:hAnsi="Segoe UI" w:cs="Segoe UI"/>
          <w:sz w:val="18"/>
          <w:szCs w:val="18"/>
        </w:rPr>
        <w:t xml:space="preserve"> комплекс</w:t>
      </w:r>
      <w:r w:rsidR="00A61DDA" w:rsidRPr="00A01F10">
        <w:rPr>
          <w:rFonts w:ascii="Segoe UI" w:hAnsi="Segoe UI" w:cs="Segoe UI"/>
          <w:sz w:val="18"/>
          <w:szCs w:val="18"/>
        </w:rPr>
        <w:t xml:space="preserve">, </w:t>
      </w:r>
      <w:r w:rsidR="007C2E0B">
        <w:rPr>
          <w:rFonts w:ascii="Segoe UI" w:hAnsi="Segoe UI" w:cs="Segoe UI"/>
          <w:sz w:val="18"/>
          <w:szCs w:val="18"/>
        </w:rPr>
        <w:t>о</w:t>
      </w:r>
      <w:r w:rsidR="00A61DDA" w:rsidRPr="00A01F10">
        <w:rPr>
          <w:rFonts w:ascii="Segoe UI" w:hAnsi="Segoe UI" w:cs="Segoe UI"/>
          <w:sz w:val="18"/>
          <w:szCs w:val="18"/>
        </w:rPr>
        <w:t>ставаясь полностью ответственн</w:t>
      </w:r>
      <w:r w:rsidR="00E73718">
        <w:rPr>
          <w:rFonts w:ascii="Segoe UI" w:hAnsi="Segoe UI" w:cs="Segoe UI"/>
          <w:sz w:val="18"/>
          <w:szCs w:val="18"/>
        </w:rPr>
        <w:t>ой</w:t>
      </w:r>
      <w:r w:rsidR="00A61DDA" w:rsidRPr="00A01F10">
        <w:rPr>
          <w:rFonts w:ascii="Segoe UI" w:hAnsi="Segoe UI" w:cs="Segoe UI"/>
          <w:sz w:val="18"/>
          <w:szCs w:val="18"/>
        </w:rPr>
        <w:t xml:space="preserve"> за действия привлеченных лиц</w:t>
      </w:r>
      <w:r w:rsidR="005952C4" w:rsidRPr="00A01F10">
        <w:rPr>
          <w:rFonts w:ascii="Segoe UI" w:hAnsi="Segoe UI" w:cs="Segoe UI"/>
          <w:sz w:val="18"/>
          <w:szCs w:val="18"/>
        </w:rPr>
        <w:t>.</w:t>
      </w:r>
    </w:p>
    <w:p w14:paraId="6E979E35" w14:textId="7C1BCC3A" w:rsidR="00E160A1" w:rsidRDefault="00970ABF" w:rsidP="008E120A">
      <w:pPr>
        <w:tabs>
          <w:tab w:val="left" w:pos="1134"/>
        </w:tabs>
        <w:autoSpaceDE w:val="0"/>
        <w:autoSpaceDN w:val="0"/>
        <w:adjustRightInd w:val="0"/>
        <w:jc w:val="both"/>
        <w:rPr>
          <w:rFonts w:ascii="Segoe UI" w:hAnsi="Segoe UI" w:cs="Segoe UI"/>
          <w:sz w:val="18"/>
          <w:szCs w:val="18"/>
        </w:rPr>
      </w:pPr>
      <w:r w:rsidRPr="00A01F10">
        <w:rPr>
          <w:rFonts w:ascii="Segoe UI" w:hAnsi="Segoe UI" w:cs="Segoe UI"/>
          <w:sz w:val="18"/>
          <w:szCs w:val="18"/>
        </w:rPr>
        <w:t>3.2.</w:t>
      </w:r>
      <w:r w:rsidR="00B875C4">
        <w:rPr>
          <w:rFonts w:ascii="Segoe UI" w:hAnsi="Segoe UI" w:cs="Segoe UI"/>
          <w:sz w:val="18"/>
          <w:szCs w:val="18"/>
        </w:rPr>
        <w:t>2.</w:t>
      </w:r>
      <w:r w:rsidRPr="00A01F10">
        <w:rPr>
          <w:rFonts w:ascii="Segoe UI" w:hAnsi="Segoe UI" w:cs="Segoe UI"/>
          <w:sz w:val="18"/>
          <w:szCs w:val="18"/>
        </w:rPr>
        <w:t xml:space="preserve"> В</w:t>
      </w:r>
      <w:r w:rsidR="00A61DDA" w:rsidRPr="00A01F10">
        <w:rPr>
          <w:rFonts w:ascii="Segoe UI" w:hAnsi="Segoe UI" w:cs="Segoe UI"/>
          <w:sz w:val="18"/>
          <w:szCs w:val="18"/>
        </w:rPr>
        <w:t xml:space="preserve">носить в одностороннем порядке изменения в Соглашение </w:t>
      </w:r>
      <w:r w:rsidR="007F447E">
        <w:rPr>
          <w:rFonts w:ascii="Segoe UI" w:hAnsi="Segoe UI" w:cs="Segoe UI"/>
          <w:sz w:val="18"/>
          <w:szCs w:val="18"/>
        </w:rPr>
        <w:t>в порядке, установленном п.9.1 Соглашения</w:t>
      </w:r>
      <w:r w:rsidR="00A61DDA" w:rsidRPr="00A01F10">
        <w:rPr>
          <w:rFonts w:ascii="Segoe UI" w:hAnsi="Segoe UI" w:cs="Segoe UI"/>
          <w:sz w:val="18"/>
          <w:szCs w:val="18"/>
        </w:rPr>
        <w:t xml:space="preserve">. </w:t>
      </w:r>
    </w:p>
    <w:p w14:paraId="462BC1B7" w14:textId="3FF9A3F9" w:rsidR="005306F8" w:rsidRPr="00A01F10" w:rsidRDefault="005306F8" w:rsidP="008E120A">
      <w:pPr>
        <w:tabs>
          <w:tab w:val="left" w:pos="1134"/>
        </w:tabs>
        <w:autoSpaceDE w:val="0"/>
        <w:autoSpaceDN w:val="0"/>
        <w:adjustRightInd w:val="0"/>
        <w:jc w:val="both"/>
        <w:rPr>
          <w:rFonts w:ascii="Segoe UI" w:hAnsi="Segoe UI" w:cs="Segoe UI"/>
          <w:sz w:val="18"/>
          <w:szCs w:val="18"/>
        </w:rPr>
      </w:pPr>
      <w:r>
        <w:rPr>
          <w:rFonts w:ascii="Segoe UI" w:hAnsi="Segoe UI" w:cs="Segoe UI"/>
          <w:sz w:val="18"/>
          <w:szCs w:val="18"/>
        </w:rPr>
        <w:t xml:space="preserve">3.2.3. </w:t>
      </w:r>
      <w:bookmarkStart w:id="1" w:name="_Hlk87603788"/>
      <w:r w:rsidRPr="005306F8">
        <w:rPr>
          <w:rFonts w:ascii="Segoe UI" w:hAnsi="Segoe UI" w:cs="Segoe UI"/>
          <w:sz w:val="18"/>
          <w:szCs w:val="18"/>
        </w:rPr>
        <w:t>Расторгнуть Соглашение в одностороннем</w:t>
      </w:r>
      <w:r w:rsidR="008D4A3A">
        <w:rPr>
          <w:rFonts w:ascii="Segoe UI" w:hAnsi="Segoe UI" w:cs="Segoe UI"/>
          <w:sz w:val="18"/>
          <w:szCs w:val="18"/>
        </w:rPr>
        <w:t xml:space="preserve"> внесудебном</w:t>
      </w:r>
      <w:r w:rsidRPr="005306F8">
        <w:rPr>
          <w:rFonts w:ascii="Segoe UI" w:hAnsi="Segoe UI" w:cs="Segoe UI"/>
          <w:sz w:val="18"/>
          <w:szCs w:val="18"/>
        </w:rPr>
        <w:t xml:space="preserve"> порядке</w:t>
      </w:r>
      <w:bookmarkEnd w:id="1"/>
      <w:r w:rsidRPr="005306F8">
        <w:rPr>
          <w:rFonts w:ascii="Segoe UI" w:hAnsi="Segoe UI" w:cs="Segoe UI"/>
          <w:sz w:val="18"/>
          <w:szCs w:val="18"/>
        </w:rPr>
        <w:t xml:space="preserve"> в случае нарушения условий использования П</w:t>
      </w:r>
      <w:r>
        <w:rPr>
          <w:rFonts w:ascii="Segoe UI" w:hAnsi="Segoe UI" w:cs="Segoe UI"/>
          <w:sz w:val="18"/>
          <w:szCs w:val="18"/>
        </w:rPr>
        <w:t>рограммного комплекса</w:t>
      </w:r>
      <w:r w:rsidRPr="005306F8">
        <w:rPr>
          <w:rFonts w:ascii="Segoe UI" w:hAnsi="Segoe UI" w:cs="Segoe UI"/>
          <w:sz w:val="18"/>
          <w:szCs w:val="18"/>
        </w:rPr>
        <w:t xml:space="preserve"> Пользователем. Расторжение Соглашения влечет прекращение </w:t>
      </w:r>
      <w:r>
        <w:rPr>
          <w:rFonts w:ascii="Segoe UI" w:hAnsi="Segoe UI" w:cs="Segoe UI"/>
          <w:sz w:val="18"/>
          <w:szCs w:val="18"/>
        </w:rPr>
        <w:t xml:space="preserve">прав использования </w:t>
      </w:r>
      <w:r w:rsidRPr="005306F8">
        <w:rPr>
          <w:rFonts w:ascii="Segoe UI" w:hAnsi="Segoe UI" w:cs="Segoe UI"/>
          <w:sz w:val="18"/>
          <w:szCs w:val="18"/>
        </w:rPr>
        <w:t>П</w:t>
      </w:r>
      <w:r>
        <w:rPr>
          <w:rFonts w:ascii="Segoe UI" w:hAnsi="Segoe UI" w:cs="Segoe UI"/>
          <w:sz w:val="18"/>
          <w:szCs w:val="18"/>
        </w:rPr>
        <w:t>рограммного комплекса</w:t>
      </w:r>
      <w:r w:rsidRPr="005306F8">
        <w:rPr>
          <w:rFonts w:ascii="Segoe UI" w:hAnsi="Segoe UI" w:cs="Segoe UI"/>
          <w:sz w:val="18"/>
          <w:szCs w:val="18"/>
        </w:rPr>
        <w:t>.</w:t>
      </w:r>
    </w:p>
    <w:p w14:paraId="4B9A77F7" w14:textId="301C2D78" w:rsidR="00E160A1" w:rsidRPr="00A01F10" w:rsidRDefault="00E160A1" w:rsidP="00E160A1">
      <w:pPr>
        <w:tabs>
          <w:tab w:val="left" w:pos="567"/>
          <w:tab w:val="left" w:pos="1134"/>
        </w:tabs>
        <w:jc w:val="both"/>
        <w:rPr>
          <w:rFonts w:ascii="Segoe UI" w:hAnsi="Segoe UI" w:cs="Segoe UI"/>
          <w:b/>
          <w:sz w:val="18"/>
          <w:szCs w:val="18"/>
        </w:rPr>
      </w:pPr>
      <w:r w:rsidRPr="00121534">
        <w:rPr>
          <w:rFonts w:ascii="Segoe UI" w:hAnsi="Segoe UI" w:cs="Segoe UI"/>
          <w:sz w:val="18"/>
          <w:szCs w:val="18"/>
        </w:rPr>
        <w:t>3.3.</w:t>
      </w:r>
      <w:r w:rsidRPr="00A01F10">
        <w:rPr>
          <w:rFonts w:ascii="Segoe UI" w:hAnsi="Segoe UI" w:cs="Segoe UI"/>
          <w:b/>
          <w:sz w:val="18"/>
          <w:szCs w:val="18"/>
        </w:rPr>
        <w:t xml:space="preserve"> Пользователь обязан: </w:t>
      </w:r>
    </w:p>
    <w:p w14:paraId="47B67897" w14:textId="7BDFC9FB" w:rsidR="00DF5476" w:rsidRDefault="00DF5476" w:rsidP="00E160A1">
      <w:pPr>
        <w:tabs>
          <w:tab w:val="left" w:pos="567"/>
          <w:tab w:val="left" w:pos="1134"/>
        </w:tabs>
        <w:jc w:val="both"/>
        <w:rPr>
          <w:rFonts w:ascii="Segoe UI" w:hAnsi="Segoe UI" w:cs="Segoe UI"/>
          <w:sz w:val="18"/>
          <w:szCs w:val="18"/>
        </w:rPr>
      </w:pPr>
      <w:r w:rsidRPr="00A01F10">
        <w:rPr>
          <w:rFonts w:ascii="Segoe UI" w:hAnsi="Segoe UI" w:cs="Segoe UI"/>
          <w:sz w:val="18"/>
          <w:szCs w:val="18"/>
        </w:rPr>
        <w:t>3</w:t>
      </w:r>
      <w:r w:rsidR="00A61DDA" w:rsidRPr="00A01F10">
        <w:rPr>
          <w:rFonts w:ascii="Segoe UI" w:hAnsi="Segoe UI" w:cs="Segoe UI"/>
          <w:sz w:val="18"/>
          <w:szCs w:val="18"/>
        </w:rPr>
        <w:t>.3.</w:t>
      </w:r>
      <w:r w:rsidR="00A01F10">
        <w:rPr>
          <w:rFonts w:ascii="Segoe UI" w:hAnsi="Segoe UI" w:cs="Segoe UI"/>
          <w:sz w:val="18"/>
          <w:szCs w:val="18"/>
        </w:rPr>
        <w:t>1</w:t>
      </w:r>
      <w:r w:rsidR="00A61DDA" w:rsidRPr="00A01F10">
        <w:rPr>
          <w:rFonts w:ascii="Segoe UI" w:hAnsi="Segoe UI" w:cs="Segoe UI"/>
          <w:sz w:val="18"/>
          <w:szCs w:val="18"/>
        </w:rPr>
        <w:t>.</w:t>
      </w:r>
      <w:r w:rsidRPr="00A01F10">
        <w:rPr>
          <w:rFonts w:ascii="Segoe UI" w:hAnsi="Segoe UI" w:cs="Segoe UI"/>
          <w:sz w:val="18"/>
          <w:szCs w:val="18"/>
        </w:rPr>
        <w:t xml:space="preserve"> </w:t>
      </w:r>
      <w:r w:rsidR="00900563">
        <w:rPr>
          <w:rFonts w:ascii="Segoe UI" w:hAnsi="Segoe UI" w:cs="Segoe UI"/>
          <w:sz w:val="18"/>
          <w:szCs w:val="18"/>
        </w:rPr>
        <w:t>Оплатить стоимость Лицензии на Программный комплекс</w:t>
      </w:r>
      <w:r w:rsidR="005F3D3D" w:rsidRPr="00A01F10">
        <w:rPr>
          <w:rFonts w:ascii="Segoe UI" w:hAnsi="Segoe UI" w:cs="Segoe UI"/>
          <w:sz w:val="18"/>
          <w:szCs w:val="18"/>
        </w:rPr>
        <w:t>.</w:t>
      </w:r>
    </w:p>
    <w:p w14:paraId="50C21FD6" w14:textId="5800F66C" w:rsidR="00E41CCD" w:rsidRPr="00E41CCD" w:rsidRDefault="00E41CCD" w:rsidP="00E41CCD">
      <w:pPr>
        <w:tabs>
          <w:tab w:val="left" w:pos="567"/>
          <w:tab w:val="left" w:pos="1134"/>
        </w:tabs>
        <w:jc w:val="both"/>
        <w:rPr>
          <w:rFonts w:ascii="Segoe UI" w:hAnsi="Segoe UI" w:cs="Segoe UI"/>
          <w:b/>
          <w:sz w:val="18"/>
          <w:szCs w:val="18"/>
        </w:rPr>
      </w:pPr>
      <w:r>
        <w:rPr>
          <w:rFonts w:ascii="Segoe UI" w:hAnsi="Segoe UI" w:cs="Segoe UI"/>
          <w:sz w:val="18"/>
          <w:szCs w:val="18"/>
        </w:rPr>
        <w:t xml:space="preserve">3.3.2. </w:t>
      </w:r>
      <w:r w:rsidRPr="00E41CCD">
        <w:rPr>
          <w:rFonts w:ascii="Segoe UI" w:hAnsi="Segoe UI" w:cs="Segoe UI"/>
          <w:b/>
          <w:sz w:val="18"/>
          <w:szCs w:val="18"/>
        </w:rPr>
        <w:t>Н</w:t>
      </w:r>
      <w:r w:rsidRPr="00E41CCD">
        <w:rPr>
          <w:rFonts w:ascii="Segoe UI" w:hAnsi="Segoe UI" w:cs="Segoe UI"/>
          <w:b/>
          <w:sz w:val="18"/>
          <w:szCs w:val="18"/>
          <w:lang w:val="x-none"/>
        </w:rPr>
        <w:t>е совершать самостоятельно, не</w:t>
      </w:r>
      <w:r w:rsidRPr="00E41CCD">
        <w:rPr>
          <w:rFonts w:ascii="Segoe UI" w:hAnsi="Segoe UI" w:cs="Segoe UI"/>
          <w:b/>
          <w:sz w:val="18"/>
          <w:szCs w:val="18"/>
        </w:rPr>
        <w:t xml:space="preserve"> разрешать и (или) не</w:t>
      </w:r>
      <w:r w:rsidRPr="00E41CCD">
        <w:rPr>
          <w:rFonts w:ascii="Segoe UI" w:hAnsi="Segoe UI" w:cs="Segoe UI"/>
          <w:b/>
          <w:sz w:val="18"/>
          <w:szCs w:val="18"/>
          <w:lang w:val="x-none"/>
        </w:rPr>
        <w:t xml:space="preserve"> способствовать третьим лицам осуществлять следующие действия:</w:t>
      </w:r>
    </w:p>
    <w:p w14:paraId="424C28F6" w14:textId="0811D527" w:rsidR="00E41CCD" w:rsidRDefault="00505C25" w:rsidP="00E41CCD">
      <w:pPr>
        <w:tabs>
          <w:tab w:val="left" w:pos="567"/>
          <w:tab w:val="left" w:pos="1134"/>
        </w:tabs>
        <w:jc w:val="both"/>
        <w:rPr>
          <w:rFonts w:ascii="Segoe UI" w:hAnsi="Segoe UI" w:cs="Segoe UI"/>
          <w:sz w:val="18"/>
          <w:szCs w:val="18"/>
        </w:rPr>
      </w:pPr>
      <w:r>
        <w:rPr>
          <w:rFonts w:ascii="Segoe UI" w:hAnsi="Segoe UI" w:cs="Segoe UI"/>
          <w:sz w:val="18"/>
          <w:szCs w:val="18"/>
        </w:rPr>
        <w:t>-</w:t>
      </w:r>
      <w:r w:rsidR="00E41CCD" w:rsidRPr="00E41CCD">
        <w:rPr>
          <w:rFonts w:ascii="Segoe UI" w:hAnsi="Segoe UI" w:cs="Segoe UI"/>
          <w:sz w:val="18"/>
          <w:szCs w:val="18"/>
        </w:rPr>
        <w:t xml:space="preserve"> Изучать, исследовать или испытывать функциональные возможности ПО в целях определения идей и принципов, лежащих в основе любого элемента или компонента ПО, дизассемблировать, </w:t>
      </w:r>
      <w:proofErr w:type="spellStart"/>
      <w:r w:rsidR="00E41CCD" w:rsidRPr="00E41CCD">
        <w:rPr>
          <w:rFonts w:ascii="Segoe UI" w:hAnsi="Segoe UI" w:cs="Segoe UI"/>
          <w:sz w:val="18"/>
          <w:szCs w:val="18"/>
        </w:rPr>
        <w:t>декомпилировать</w:t>
      </w:r>
      <w:proofErr w:type="spellEnd"/>
      <w:r w:rsidR="00E41CCD" w:rsidRPr="00E41CCD">
        <w:rPr>
          <w:rFonts w:ascii="Segoe UI" w:hAnsi="Segoe UI" w:cs="Segoe UI"/>
          <w:sz w:val="18"/>
          <w:szCs w:val="18"/>
        </w:rPr>
        <w:t xml:space="preserve"> (воспроизводить и преобразовывать объектный код в исходный текст) или иным способом осуществлять попытку получить исходный текст ПО или любой части ПО), за исключением случаев и только в объеме, явным образом разрешенном применимым законодательством. Если применимое законодательство запрещает ограничение подобных действий, любая информация, полученная таким способом, (</w:t>
      </w:r>
      <w:proofErr w:type="spellStart"/>
      <w:r w:rsidR="00E41CCD" w:rsidRPr="00E41CCD">
        <w:rPr>
          <w:rFonts w:ascii="Segoe UI" w:hAnsi="Segoe UI" w:cs="Segoe UI"/>
          <w:sz w:val="18"/>
          <w:szCs w:val="18"/>
          <w:lang w:val="en-US"/>
        </w:rPr>
        <w:t>i</w:t>
      </w:r>
      <w:proofErr w:type="spellEnd"/>
      <w:r w:rsidR="00E41CCD" w:rsidRPr="00E41CCD">
        <w:rPr>
          <w:rFonts w:ascii="Segoe UI" w:hAnsi="Segoe UI" w:cs="Segoe UI"/>
          <w:sz w:val="18"/>
          <w:szCs w:val="18"/>
        </w:rPr>
        <w:t>) не должна использоваться для создания программного обеспечения, по своему виду существенно схожего с ПО или для осуществления других действий, нарушающих исключительное право Компании на ПО или права авторов ПО, (</w:t>
      </w:r>
      <w:r w:rsidR="00E41CCD" w:rsidRPr="00E41CCD">
        <w:rPr>
          <w:rFonts w:ascii="Segoe UI" w:hAnsi="Segoe UI" w:cs="Segoe UI"/>
          <w:sz w:val="18"/>
          <w:szCs w:val="18"/>
          <w:lang w:val="en-US"/>
        </w:rPr>
        <w:t>ii</w:t>
      </w:r>
      <w:r w:rsidR="00E41CCD" w:rsidRPr="00E41CCD">
        <w:rPr>
          <w:rFonts w:ascii="Segoe UI" w:hAnsi="Segoe UI" w:cs="Segoe UI"/>
          <w:sz w:val="18"/>
          <w:szCs w:val="18"/>
        </w:rPr>
        <w:t>) не должна раскрываться третьим лицам, если только такое раскрытие не предусмотрено применимым правом, и (</w:t>
      </w:r>
      <w:r w:rsidR="00E41CCD" w:rsidRPr="00E41CCD">
        <w:rPr>
          <w:rFonts w:ascii="Segoe UI" w:hAnsi="Segoe UI" w:cs="Segoe UI"/>
          <w:sz w:val="18"/>
          <w:szCs w:val="18"/>
          <w:lang w:val="en-US"/>
        </w:rPr>
        <w:t>iii</w:t>
      </w:r>
      <w:r w:rsidR="00E41CCD" w:rsidRPr="00E41CCD">
        <w:rPr>
          <w:rFonts w:ascii="Segoe UI" w:hAnsi="Segoe UI" w:cs="Segoe UI"/>
          <w:sz w:val="18"/>
          <w:szCs w:val="18"/>
        </w:rPr>
        <w:t xml:space="preserve">) должна быть немедленно сообщена Компании. Любая информация, полученная Пользователем в результате действий, указанная в настоящем пункте, является конфиденциальной и принадлежит Компании. </w:t>
      </w:r>
    </w:p>
    <w:p w14:paraId="2F2AEEAB" w14:textId="25DC20EE" w:rsidR="009858E9" w:rsidRPr="00E41CCD" w:rsidRDefault="009858E9" w:rsidP="00E41CCD">
      <w:pPr>
        <w:tabs>
          <w:tab w:val="left" w:pos="567"/>
          <w:tab w:val="left" w:pos="1134"/>
        </w:tabs>
        <w:jc w:val="both"/>
        <w:rPr>
          <w:rFonts w:ascii="Segoe UI" w:hAnsi="Segoe UI" w:cs="Segoe UI"/>
          <w:sz w:val="18"/>
          <w:szCs w:val="18"/>
        </w:rPr>
      </w:pPr>
      <w:r>
        <w:rPr>
          <w:rFonts w:ascii="Segoe UI" w:hAnsi="Segoe UI" w:cs="Segoe UI"/>
          <w:sz w:val="18"/>
          <w:szCs w:val="18"/>
        </w:rPr>
        <w:t>- М</w:t>
      </w:r>
      <w:r w:rsidRPr="009858E9">
        <w:rPr>
          <w:rFonts w:ascii="Segoe UI" w:hAnsi="Segoe UI" w:cs="Segoe UI"/>
          <w:sz w:val="18"/>
          <w:szCs w:val="18"/>
        </w:rPr>
        <w:t>одифицировать и вносить любые изменения в объектный и исходный текст Программного комплекса</w:t>
      </w:r>
      <w:r>
        <w:rPr>
          <w:rFonts w:ascii="Segoe UI" w:hAnsi="Segoe UI" w:cs="Segoe UI"/>
          <w:sz w:val="18"/>
          <w:szCs w:val="18"/>
        </w:rPr>
        <w:t>;</w:t>
      </w:r>
    </w:p>
    <w:p w14:paraId="7ECC457F" w14:textId="49FC8FB8" w:rsidR="00E41CCD" w:rsidRPr="00E41CCD" w:rsidRDefault="00505C25" w:rsidP="00E41CCD">
      <w:pPr>
        <w:tabs>
          <w:tab w:val="left" w:pos="567"/>
          <w:tab w:val="left" w:pos="1134"/>
        </w:tabs>
        <w:jc w:val="both"/>
        <w:rPr>
          <w:rFonts w:ascii="Segoe UI" w:hAnsi="Segoe UI" w:cs="Segoe UI"/>
          <w:sz w:val="18"/>
          <w:szCs w:val="18"/>
        </w:rPr>
      </w:pPr>
      <w:r>
        <w:rPr>
          <w:rFonts w:ascii="Segoe UI" w:hAnsi="Segoe UI" w:cs="Segoe UI"/>
          <w:sz w:val="18"/>
          <w:szCs w:val="18"/>
        </w:rPr>
        <w:t>-</w:t>
      </w:r>
      <w:r w:rsidR="00E41CCD" w:rsidRPr="00E41CCD">
        <w:rPr>
          <w:rFonts w:ascii="Segoe UI" w:hAnsi="Segoe UI" w:cs="Segoe UI"/>
          <w:sz w:val="18"/>
          <w:szCs w:val="18"/>
        </w:rPr>
        <w:t xml:space="preserve"> </w:t>
      </w:r>
      <w:proofErr w:type="spellStart"/>
      <w:r w:rsidR="009858E9">
        <w:rPr>
          <w:rFonts w:ascii="Segoe UI" w:hAnsi="Segoe UI" w:cs="Segoe UI"/>
          <w:sz w:val="18"/>
          <w:szCs w:val="18"/>
        </w:rPr>
        <w:t>С</w:t>
      </w:r>
      <w:r w:rsidR="00E41CCD" w:rsidRPr="00E41CCD">
        <w:rPr>
          <w:rFonts w:ascii="Segoe UI" w:hAnsi="Segoe UI" w:cs="Segoe UI"/>
          <w:sz w:val="18"/>
          <w:szCs w:val="18"/>
        </w:rPr>
        <w:t>ублицензировать</w:t>
      </w:r>
      <w:proofErr w:type="spellEnd"/>
      <w:r w:rsidR="00E41CCD" w:rsidRPr="00E41CCD">
        <w:rPr>
          <w:rFonts w:ascii="Segoe UI" w:hAnsi="Segoe UI" w:cs="Segoe UI"/>
          <w:sz w:val="18"/>
          <w:szCs w:val="18"/>
        </w:rPr>
        <w:t>, передавать или уступать права, предоставленные Пользователю по Соглашению, и любые другие права, связанные с ПО, любому другому лицу</w:t>
      </w:r>
      <w:r>
        <w:rPr>
          <w:rFonts w:ascii="Segoe UI" w:hAnsi="Segoe UI" w:cs="Segoe UI"/>
          <w:sz w:val="18"/>
          <w:szCs w:val="18"/>
        </w:rPr>
        <w:t>;</w:t>
      </w:r>
      <w:r w:rsidR="00E41CCD" w:rsidRPr="00E41CCD">
        <w:rPr>
          <w:rFonts w:ascii="Segoe UI" w:hAnsi="Segoe UI" w:cs="Segoe UI"/>
          <w:sz w:val="18"/>
          <w:szCs w:val="18"/>
        </w:rPr>
        <w:t xml:space="preserve"> </w:t>
      </w:r>
    </w:p>
    <w:p w14:paraId="373CEF86" w14:textId="77777777" w:rsidR="00BA6777" w:rsidRDefault="009858E9" w:rsidP="00E160A1">
      <w:pPr>
        <w:tabs>
          <w:tab w:val="left" w:pos="567"/>
          <w:tab w:val="left" w:pos="1134"/>
        </w:tabs>
        <w:jc w:val="both"/>
        <w:rPr>
          <w:rFonts w:ascii="Segoe UI" w:hAnsi="Segoe UI" w:cs="Segoe UI"/>
          <w:sz w:val="18"/>
          <w:szCs w:val="18"/>
        </w:rPr>
      </w:pPr>
      <w:r>
        <w:rPr>
          <w:rFonts w:ascii="Segoe UI" w:hAnsi="Segoe UI" w:cs="Segoe UI"/>
          <w:sz w:val="18"/>
          <w:szCs w:val="18"/>
        </w:rPr>
        <w:t xml:space="preserve">- </w:t>
      </w:r>
      <w:r w:rsidR="00E41CCD" w:rsidRPr="00E41CCD">
        <w:rPr>
          <w:rFonts w:ascii="Segoe UI" w:hAnsi="Segoe UI" w:cs="Segoe UI"/>
          <w:sz w:val="18"/>
          <w:szCs w:val="18"/>
        </w:rPr>
        <w:t xml:space="preserve">Совершать иные действия в отношении ПО, не оговоренные в Соглашении. </w:t>
      </w:r>
    </w:p>
    <w:p w14:paraId="5D4F5FAE" w14:textId="18A2C3C4" w:rsidR="00DC7F36" w:rsidRPr="00A01F10" w:rsidRDefault="00DC7F36" w:rsidP="00E160A1">
      <w:pPr>
        <w:tabs>
          <w:tab w:val="left" w:pos="567"/>
          <w:tab w:val="left" w:pos="1134"/>
        </w:tabs>
        <w:jc w:val="both"/>
        <w:rPr>
          <w:rFonts w:ascii="Segoe UI" w:hAnsi="Segoe UI" w:cs="Segoe UI"/>
          <w:b/>
          <w:sz w:val="18"/>
          <w:szCs w:val="18"/>
        </w:rPr>
      </w:pPr>
      <w:r w:rsidRPr="00121534">
        <w:rPr>
          <w:rFonts w:ascii="Segoe UI" w:hAnsi="Segoe UI" w:cs="Segoe UI"/>
          <w:sz w:val="18"/>
          <w:szCs w:val="18"/>
        </w:rPr>
        <w:t>3</w:t>
      </w:r>
      <w:r w:rsidR="00A61DDA" w:rsidRPr="00121534">
        <w:rPr>
          <w:rFonts w:ascii="Segoe UI" w:hAnsi="Segoe UI" w:cs="Segoe UI"/>
          <w:sz w:val="18"/>
          <w:szCs w:val="18"/>
        </w:rPr>
        <w:t>.4.</w:t>
      </w:r>
      <w:r w:rsidR="00A61DDA" w:rsidRPr="00A01F10">
        <w:rPr>
          <w:rFonts w:ascii="Segoe UI" w:hAnsi="Segoe UI" w:cs="Segoe UI"/>
          <w:b/>
          <w:sz w:val="18"/>
          <w:szCs w:val="18"/>
        </w:rPr>
        <w:t xml:space="preserve"> </w:t>
      </w:r>
      <w:r w:rsidRPr="00A01F10">
        <w:rPr>
          <w:rFonts w:ascii="Segoe UI" w:hAnsi="Segoe UI" w:cs="Segoe UI"/>
          <w:b/>
          <w:sz w:val="18"/>
          <w:szCs w:val="18"/>
        </w:rPr>
        <w:t>Пользователь</w:t>
      </w:r>
      <w:r w:rsidR="00A61DDA" w:rsidRPr="00A01F10">
        <w:rPr>
          <w:rFonts w:ascii="Segoe UI" w:hAnsi="Segoe UI" w:cs="Segoe UI"/>
          <w:b/>
          <w:sz w:val="18"/>
          <w:szCs w:val="18"/>
        </w:rPr>
        <w:t xml:space="preserve"> вправе: </w:t>
      </w:r>
    </w:p>
    <w:p w14:paraId="26A2D67E" w14:textId="71D7F6D8" w:rsidR="00DC7F36" w:rsidRPr="00A01F10" w:rsidRDefault="00DC7F36" w:rsidP="00E160A1">
      <w:pPr>
        <w:tabs>
          <w:tab w:val="left" w:pos="567"/>
          <w:tab w:val="left" w:pos="1134"/>
        </w:tabs>
        <w:jc w:val="both"/>
        <w:rPr>
          <w:rFonts w:ascii="Segoe UI" w:hAnsi="Segoe UI" w:cs="Segoe UI"/>
          <w:sz w:val="18"/>
          <w:szCs w:val="18"/>
        </w:rPr>
      </w:pPr>
      <w:r w:rsidRPr="00A01F10">
        <w:rPr>
          <w:rFonts w:ascii="Segoe UI" w:hAnsi="Segoe UI" w:cs="Segoe UI"/>
          <w:sz w:val="18"/>
          <w:szCs w:val="18"/>
        </w:rPr>
        <w:t>3</w:t>
      </w:r>
      <w:r w:rsidR="00A61DDA" w:rsidRPr="00A01F10">
        <w:rPr>
          <w:rFonts w:ascii="Segoe UI" w:hAnsi="Segoe UI" w:cs="Segoe UI"/>
          <w:sz w:val="18"/>
          <w:szCs w:val="18"/>
        </w:rPr>
        <w:t xml:space="preserve">.4.1. </w:t>
      </w:r>
      <w:r w:rsidRPr="00A01F10">
        <w:rPr>
          <w:rFonts w:ascii="Segoe UI" w:hAnsi="Segoe UI" w:cs="Segoe UI"/>
          <w:sz w:val="18"/>
          <w:szCs w:val="18"/>
        </w:rPr>
        <w:t xml:space="preserve">Своевременно </w:t>
      </w:r>
      <w:r w:rsidR="00A61DDA" w:rsidRPr="00A01F10">
        <w:rPr>
          <w:rFonts w:ascii="Segoe UI" w:hAnsi="Segoe UI" w:cs="Segoe UI"/>
          <w:sz w:val="18"/>
          <w:szCs w:val="18"/>
        </w:rPr>
        <w:t>получать информацию о</w:t>
      </w:r>
      <w:r w:rsidR="00032DC5">
        <w:rPr>
          <w:rFonts w:ascii="Segoe UI" w:hAnsi="Segoe UI" w:cs="Segoe UI"/>
          <w:sz w:val="18"/>
          <w:szCs w:val="18"/>
        </w:rPr>
        <w:t xml:space="preserve"> Программном комплексе</w:t>
      </w:r>
      <w:r w:rsidR="00082BAE">
        <w:rPr>
          <w:rFonts w:ascii="Segoe UI" w:hAnsi="Segoe UI" w:cs="Segoe UI"/>
          <w:sz w:val="18"/>
          <w:szCs w:val="18"/>
        </w:rPr>
        <w:t xml:space="preserve"> </w:t>
      </w:r>
      <w:r w:rsidR="00A61DDA" w:rsidRPr="00A01F10">
        <w:rPr>
          <w:rFonts w:ascii="Segoe UI" w:hAnsi="Segoe UI" w:cs="Segoe UI"/>
          <w:sz w:val="18"/>
          <w:szCs w:val="18"/>
        </w:rPr>
        <w:t>в порядке и на условиях, предусмо</w:t>
      </w:r>
      <w:r w:rsidRPr="00A01F10">
        <w:rPr>
          <w:rFonts w:ascii="Segoe UI" w:hAnsi="Segoe UI" w:cs="Segoe UI"/>
          <w:sz w:val="18"/>
          <w:szCs w:val="18"/>
        </w:rPr>
        <w:t>т</w:t>
      </w:r>
      <w:r w:rsidR="00A61DDA" w:rsidRPr="00A01F10">
        <w:rPr>
          <w:rFonts w:ascii="Segoe UI" w:hAnsi="Segoe UI" w:cs="Segoe UI"/>
          <w:sz w:val="18"/>
          <w:szCs w:val="18"/>
        </w:rPr>
        <w:t>ренных Соглашением</w:t>
      </w:r>
      <w:r w:rsidR="00C93B6A">
        <w:rPr>
          <w:rFonts w:ascii="Segoe UI" w:hAnsi="Segoe UI" w:cs="Segoe UI"/>
          <w:sz w:val="18"/>
          <w:szCs w:val="18"/>
        </w:rPr>
        <w:t>.</w:t>
      </w:r>
      <w:r w:rsidR="00A61DDA" w:rsidRPr="00A01F10">
        <w:rPr>
          <w:rFonts w:ascii="Segoe UI" w:hAnsi="Segoe UI" w:cs="Segoe UI"/>
          <w:sz w:val="18"/>
          <w:szCs w:val="18"/>
        </w:rPr>
        <w:t xml:space="preserve"> </w:t>
      </w:r>
    </w:p>
    <w:p w14:paraId="1EC77713" w14:textId="149B7A9C" w:rsidR="00C2048C" w:rsidRPr="00A01F10" w:rsidRDefault="00DC7F36" w:rsidP="00EF6F9F">
      <w:pPr>
        <w:tabs>
          <w:tab w:val="left" w:pos="567"/>
          <w:tab w:val="left" w:pos="1134"/>
        </w:tabs>
        <w:jc w:val="both"/>
        <w:rPr>
          <w:rFonts w:ascii="Segoe UI" w:hAnsi="Segoe UI" w:cs="Segoe UI"/>
          <w:sz w:val="18"/>
          <w:szCs w:val="18"/>
        </w:rPr>
      </w:pPr>
      <w:r w:rsidRPr="00A01F10">
        <w:rPr>
          <w:rFonts w:ascii="Segoe UI" w:hAnsi="Segoe UI" w:cs="Segoe UI"/>
          <w:sz w:val="18"/>
          <w:szCs w:val="18"/>
        </w:rPr>
        <w:t>3</w:t>
      </w:r>
      <w:r w:rsidR="00A61DDA" w:rsidRPr="00A01F10">
        <w:rPr>
          <w:rFonts w:ascii="Segoe UI" w:hAnsi="Segoe UI" w:cs="Segoe UI"/>
          <w:sz w:val="18"/>
          <w:szCs w:val="18"/>
        </w:rPr>
        <w:t>.4.</w:t>
      </w:r>
      <w:r w:rsidRPr="00A01F10">
        <w:rPr>
          <w:rFonts w:ascii="Segoe UI" w:hAnsi="Segoe UI" w:cs="Segoe UI"/>
          <w:sz w:val="18"/>
          <w:szCs w:val="18"/>
        </w:rPr>
        <w:t>2</w:t>
      </w:r>
      <w:r w:rsidR="00A61DDA" w:rsidRPr="00A01F10">
        <w:rPr>
          <w:rFonts w:ascii="Segoe UI" w:hAnsi="Segoe UI" w:cs="Segoe UI"/>
          <w:sz w:val="18"/>
          <w:szCs w:val="18"/>
        </w:rPr>
        <w:t xml:space="preserve">. </w:t>
      </w:r>
      <w:r w:rsidRPr="00A01F10">
        <w:rPr>
          <w:rFonts w:ascii="Segoe UI" w:hAnsi="Segoe UI" w:cs="Segoe UI"/>
          <w:sz w:val="18"/>
          <w:szCs w:val="18"/>
        </w:rPr>
        <w:t>И</w:t>
      </w:r>
      <w:r w:rsidR="00A61DDA" w:rsidRPr="00A01F10">
        <w:rPr>
          <w:rFonts w:ascii="Segoe UI" w:hAnsi="Segoe UI" w:cs="Segoe UI"/>
          <w:sz w:val="18"/>
          <w:szCs w:val="18"/>
        </w:rPr>
        <w:t xml:space="preserve">нформировать </w:t>
      </w:r>
      <w:r w:rsidR="001A192B">
        <w:rPr>
          <w:rFonts w:ascii="Segoe UI" w:hAnsi="Segoe UI" w:cs="Segoe UI"/>
          <w:sz w:val="18"/>
          <w:szCs w:val="18"/>
        </w:rPr>
        <w:t>Компанию</w:t>
      </w:r>
      <w:r w:rsidR="00A61DDA" w:rsidRPr="00A01F10">
        <w:rPr>
          <w:rFonts w:ascii="Segoe UI" w:hAnsi="Segoe UI" w:cs="Segoe UI"/>
          <w:sz w:val="18"/>
          <w:szCs w:val="18"/>
        </w:rPr>
        <w:t xml:space="preserve"> о сбоях </w:t>
      </w:r>
      <w:r w:rsidR="00A01F10">
        <w:rPr>
          <w:rFonts w:ascii="Segoe UI" w:hAnsi="Segoe UI" w:cs="Segoe UI"/>
          <w:sz w:val="18"/>
          <w:szCs w:val="18"/>
        </w:rPr>
        <w:t xml:space="preserve">при использовании </w:t>
      </w:r>
      <w:r w:rsidR="00032DC5">
        <w:rPr>
          <w:rFonts w:ascii="Segoe UI" w:hAnsi="Segoe UI" w:cs="Segoe UI"/>
          <w:sz w:val="18"/>
          <w:szCs w:val="18"/>
        </w:rPr>
        <w:t>Программного комплекса</w:t>
      </w:r>
      <w:r w:rsidRPr="00A01F10">
        <w:rPr>
          <w:rFonts w:ascii="Segoe UI" w:hAnsi="Segoe UI" w:cs="Segoe UI"/>
          <w:sz w:val="18"/>
          <w:szCs w:val="18"/>
        </w:rPr>
        <w:t xml:space="preserve">. </w:t>
      </w:r>
    </w:p>
    <w:p w14:paraId="746DFB8A" w14:textId="3A57C5F5" w:rsidR="00A61DDA" w:rsidRPr="00A01F10" w:rsidRDefault="00A61DDA" w:rsidP="00737AF7">
      <w:pPr>
        <w:pStyle w:val="af5"/>
        <w:tabs>
          <w:tab w:val="left" w:pos="567"/>
          <w:tab w:val="left" w:pos="1134"/>
        </w:tabs>
        <w:ind w:left="0"/>
        <w:jc w:val="both"/>
        <w:rPr>
          <w:rFonts w:ascii="Segoe UI" w:hAnsi="Segoe UI" w:cs="Segoe UI"/>
          <w:sz w:val="18"/>
          <w:szCs w:val="18"/>
        </w:rPr>
      </w:pPr>
    </w:p>
    <w:p w14:paraId="2CA4CDE5" w14:textId="06444434" w:rsidR="00617623" w:rsidRPr="00A01F10" w:rsidRDefault="00D53EA9" w:rsidP="00EF6F9F">
      <w:pPr>
        <w:tabs>
          <w:tab w:val="left" w:pos="567"/>
          <w:tab w:val="left" w:pos="1134"/>
        </w:tabs>
        <w:jc w:val="center"/>
        <w:rPr>
          <w:rFonts w:ascii="Segoe UI" w:hAnsi="Segoe UI" w:cs="Segoe UI"/>
          <w:b/>
          <w:sz w:val="18"/>
          <w:szCs w:val="18"/>
        </w:rPr>
      </w:pPr>
      <w:r w:rsidRPr="00A01F10">
        <w:rPr>
          <w:rFonts w:ascii="Segoe UI" w:hAnsi="Segoe UI" w:cs="Segoe UI"/>
          <w:b/>
          <w:sz w:val="18"/>
          <w:szCs w:val="18"/>
        </w:rPr>
        <w:t xml:space="preserve">4. </w:t>
      </w:r>
      <w:r w:rsidR="0057414D">
        <w:rPr>
          <w:rFonts w:ascii="Segoe UI" w:hAnsi="Segoe UI" w:cs="Segoe UI"/>
          <w:b/>
          <w:sz w:val="18"/>
          <w:szCs w:val="18"/>
        </w:rPr>
        <w:t>Порядок оформления Заявки и предоставления Лицензии на</w:t>
      </w:r>
      <w:r w:rsidR="0057414D" w:rsidRPr="00A01F10">
        <w:rPr>
          <w:rFonts w:ascii="Segoe UI" w:hAnsi="Segoe UI" w:cs="Segoe UI"/>
          <w:b/>
          <w:sz w:val="18"/>
          <w:szCs w:val="18"/>
        </w:rPr>
        <w:t xml:space="preserve"> </w:t>
      </w:r>
      <w:r w:rsidR="00016266">
        <w:rPr>
          <w:rFonts w:ascii="Segoe UI" w:hAnsi="Segoe UI" w:cs="Segoe UI"/>
          <w:b/>
          <w:sz w:val="18"/>
          <w:szCs w:val="18"/>
        </w:rPr>
        <w:t>Программн</w:t>
      </w:r>
      <w:r w:rsidR="0057414D">
        <w:rPr>
          <w:rFonts w:ascii="Segoe UI" w:hAnsi="Segoe UI" w:cs="Segoe UI"/>
          <w:b/>
          <w:sz w:val="18"/>
          <w:szCs w:val="18"/>
        </w:rPr>
        <w:t>ый</w:t>
      </w:r>
      <w:r w:rsidR="00016266">
        <w:rPr>
          <w:rFonts w:ascii="Segoe UI" w:hAnsi="Segoe UI" w:cs="Segoe UI"/>
          <w:b/>
          <w:sz w:val="18"/>
          <w:szCs w:val="18"/>
        </w:rPr>
        <w:t xml:space="preserve"> комплекс</w:t>
      </w:r>
    </w:p>
    <w:p w14:paraId="52192587" w14:textId="2BC662D7" w:rsidR="00E77C71" w:rsidRPr="00E77C71" w:rsidRDefault="00D53EA9" w:rsidP="00E77C71">
      <w:pPr>
        <w:pStyle w:val="af5"/>
        <w:tabs>
          <w:tab w:val="left" w:pos="567"/>
          <w:tab w:val="left" w:pos="1134"/>
        </w:tabs>
        <w:ind w:left="0"/>
        <w:jc w:val="both"/>
        <w:rPr>
          <w:rFonts w:ascii="Segoe UI" w:hAnsi="Segoe UI" w:cs="Segoe UI"/>
          <w:sz w:val="18"/>
          <w:szCs w:val="18"/>
        </w:rPr>
      </w:pPr>
      <w:r w:rsidRPr="00A01F10">
        <w:rPr>
          <w:rFonts w:ascii="Segoe UI" w:hAnsi="Segoe UI" w:cs="Segoe UI"/>
          <w:sz w:val="18"/>
          <w:szCs w:val="18"/>
        </w:rPr>
        <w:t>4</w:t>
      </w:r>
      <w:r w:rsidR="00617623" w:rsidRPr="00A01F10">
        <w:rPr>
          <w:rFonts w:ascii="Segoe UI" w:hAnsi="Segoe UI" w:cs="Segoe UI"/>
          <w:sz w:val="18"/>
          <w:szCs w:val="18"/>
        </w:rPr>
        <w:t xml:space="preserve">.1. </w:t>
      </w:r>
      <w:r w:rsidR="00E77C71" w:rsidRPr="00E77C71">
        <w:rPr>
          <w:rFonts w:ascii="Segoe UI" w:hAnsi="Segoe UI" w:cs="Segoe UI"/>
          <w:sz w:val="18"/>
          <w:szCs w:val="18"/>
        </w:rPr>
        <w:t xml:space="preserve">Пользователю необходимо пройти процедуру </w:t>
      </w:r>
      <w:r w:rsidR="00BE09BB">
        <w:rPr>
          <w:rFonts w:ascii="Segoe UI" w:hAnsi="Segoe UI" w:cs="Segoe UI"/>
          <w:sz w:val="18"/>
          <w:szCs w:val="18"/>
        </w:rPr>
        <w:t>р</w:t>
      </w:r>
      <w:r w:rsidR="00E77C71" w:rsidRPr="00E77C71">
        <w:rPr>
          <w:rFonts w:ascii="Segoe UI" w:hAnsi="Segoe UI" w:cs="Segoe UI"/>
          <w:sz w:val="18"/>
          <w:szCs w:val="18"/>
        </w:rPr>
        <w:t xml:space="preserve">егистрации на Сайте. </w:t>
      </w:r>
    </w:p>
    <w:p w14:paraId="17CD3234" w14:textId="4A6C9B85" w:rsidR="00E77C71" w:rsidRDefault="0057414D" w:rsidP="00E77C71">
      <w:pPr>
        <w:pStyle w:val="af5"/>
        <w:tabs>
          <w:tab w:val="left" w:pos="567"/>
          <w:tab w:val="left" w:pos="1134"/>
        </w:tabs>
        <w:ind w:left="0"/>
        <w:jc w:val="both"/>
        <w:rPr>
          <w:rFonts w:ascii="Segoe UI" w:hAnsi="Segoe UI" w:cs="Segoe UI"/>
          <w:sz w:val="18"/>
          <w:szCs w:val="18"/>
        </w:rPr>
      </w:pPr>
      <w:r>
        <w:rPr>
          <w:rFonts w:ascii="Segoe UI" w:hAnsi="Segoe UI" w:cs="Segoe UI"/>
          <w:sz w:val="18"/>
          <w:szCs w:val="18"/>
        </w:rPr>
        <w:t>4</w:t>
      </w:r>
      <w:r w:rsidR="00E77C71" w:rsidRPr="00E77C71">
        <w:rPr>
          <w:rFonts w:ascii="Segoe UI" w:hAnsi="Segoe UI" w:cs="Segoe UI"/>
          <w:sz w:val="18"/>
          <w:szCs w:val="18"/>
        </w:rPr>
        <w:t xml:space="preserve">.2. На основе полученных данных Пользователя Компания направляет логин и пароль Пользователю на электронный адрес почты, указанный при </w:t>
      </w:r>
      <w:r w:rsidR="00C93B6A">
        <w:rPr>
          <w:rFonts w:ascii="Segoe UI" w:hAnsi="Segoe UI" w:cs="Segoe UI"/>
          <w:sz w:val="18"/>
          <w:szCs w:val="18"/>
        </w:rPr>
        <w:t>регистрации</w:t>
      </w:r>
      <w:r w:rsidR="00E77C71" w:rsidRPr="00E77C71">
        <w:rPr>
          <w:rFonts w:ascii="Segoe UI" w:hAnsi="Segoe UI" w:cs="Segoe UI"/>
          <w:sz w:val="18"/>
          <w:szCs w:val="18"/>
        </w:rPr>
        <w:t xml:space="preserve">. В последующем логин и пароль будут использоваться для авторизации Пользователя на </w:t>
      </w:r>
      <w:r>
        <w:rPr>
          <w:rFonts w:ascii="Segoe UI" w:hAnsi="Segoe UI" w:cs="Segoe UI"/>
          <w:sz w:val="18"/>
          <w:szCs w:val="18"/>
        </w:rPr>
        <w:t>С</w:t>
      </w:r>
      <w:r w:rsidR="00E77C71" w:rsidRPr="00E77C71">
        <w:rPr>
          <w:rFonts w:ascii="Segoe UI" w:hAnsi="Segoe UI" w:cs="Segoe UI"/>
          <w:sz w:val="18"/>
          <w:szCs w:val="18"/>
        </w:rPr>
        <w:t>айте Компании</w:t>
      </w:r>
      <w:r>
        <w:rPr>
          <w:rFonts w:ascii="Segoe UI" w:hAnsi="Segoe UI" w:cs="Segoe UI"/>
          <w:sz w:val="18"/>
          <w:szCs w:val="18"/>
        </w:rPr>
        <w:t>.</w:t>
      </w:r>
    </w:p>
    <w:p w14:paraId="7F7B9320" w14:textId="4102E50F" w:rsidR="00D53EA9" w:rsidRPr="00A01F10" w:rsidRDefault="0057414D" w:rsidP="00617623">
      <w:pPr>
        <w:pStyle w:val="af5"/>
        <w:tabs>
          <w:tab w:val="left" w:pos="567"/>
          <w:tab w:val="left" w:pos="1134"/>
        </w:tabs>
        <w:ind w:left="0"/>
        <w:jc w:val="both"/>
        <w:rPr>
          <w:rFonts w:ascii="Segoe UI" w:hAnsi="Segoe UI" w:cs="Segoe UI"/>
          <w:sz w:val="18"/>
          <w:szCs w:val="18"/>
        </w:rPr>
      </w:pPr>
      <w:r>
        <w:rPr>
          <w:rFonts w:ascii="Segoe UI" w:hAnsi="Segoe UI" w:cs="Segoe UI"/>
          <w:sz w:val="18"/>
          <w:szCs w:val="18"/>
        </w:rPr>
        <w:t xml:space="preserve">4.3. </w:t>
      </w:r>
      <w:r w:rsidR="00617623" w:rsidRPr="00A01F10">
        <w:rPr>
          <w:rFonts w:ascii="Segoe UI" w:hAnsi="Segoe UI" w:cs="Segoe UI"/>
          <w:sz w:val="18"/>
          <w:szCs w:val="18"/>
        </w:rPr>
        <w:t>Для получения</w:t>
      </w:r>
      <w:r>
        <w:rPr>
          <w:rFonts w:ascii="Segoe UI" w:hAnsi="Segoe UI" w:cs="Segoe UI"/>
          <w:sz w:val="18"/>
          <w:szCs w:val="18"/>
        </w:rPr>
        <w:t xml:space="preserve"> Лицензии на</w:t>
      </w:r>
      <w:r w:rsidR="00617623" w:rsidRPr="00A01F10">
        <w:rPr>
          <w:rFonts w:ascii="Segoe UI" w:hAnsi="Segoe UI" w:cs="Segoe UI"/>
          <w:sz w:val="18"/>
          <w:szCs w:val="18"/>
        </w:rPr>
        <w:t xml:space="preserve"> </w:t>
      </w:r>
      <w:r w:rsidR="00032DC5">
        <w:rPr>
          <w:rFonts w:ascii="Segoe UI" w:hAnsi="Segoe UI" w:cs="Segoe UI"/>
          <w:sz w:val="18"/>
          <w:szCs w:val="18"/>
        </w:rPr>
        <w:t>Программн</w:t>
      </w:r>
      <w:r>
        <w:rPr>
          <w:rFonts w:ascii="Segoe UI" w:hAnsi="Segoe UI" w:cs="Segoe UI"/>
          <w:sz w:val="18"/>
          <w:szCs w:val="18"/>
        </w:rPr>
        <w:t>ый</w:t>
      </w:r>
      <w:r w:rsidR="00032DC5">
        <w:rPr>
          <w:rFonts w:ascii="Segoe UI" w:hAnsi="Segoe UI" w:cs="Segoe UI"/>
          <w:sz w:val="18"/>
          <w:szCs w:val="18"/>
        </w:rPr>
        <w:t xml:space="preserve"> комплекс</w:t>
      </w:r>
      <w:r w:rsidR="00617623" w:rsidRPr="00A01F10">
        <w:rPr>
          <w:rFonts w:ascii="Segoe UI" w:hAnsi="Segoe UI" w:cs="Segoe UI"/>
          <w:sz w:val="18"/>
          <w:szCs w:val="18"/>
        </w:rPr>
        <w:t xml:space="preserve"> </w:t>
      </w:r>
      <w:r w:rsidR="00D53EA9" w:rsidRPr="00A01F10">
        <w:rPr>
          <w:rFonts w:ascii="Segoe UI" w:hAnsi="Segoe UI" w:cs="Segoe UI"/>
          <w:sz w:val="18"/>
          <w:szCs w:val="18"/>
        </w:rPr>
        <w:t>Пользователь</w:t>
      </w:r>
      <w:r w:rsidR="00617623" w:rsidRPr="00A01F10">
        <w:rPr>
          <w:rFonts w:ascii="Segoe UI" w:hAnsi="Segoe UI" w:cs="Segoe UI"/>
          <w:sz w:val="18"/>
          <w:szCs w:val="18"/>
        </w:rPr>
        <w:t xml:space="preserve"> </w:t>
      </w:r>
      <w:r w:rsidR="00D53EA9" w:rsidRPr="00A01F10">
        <w:rPr>
          <w:rFonts w:ascii="Segoe UI" w:hAnsi="Segoe UI" w:cs="Segoe UI"/>
          <w:sz w:val="18"/>
          <w:szCs w:val="18"/>
        </w:rPr>
        <w:t>оформляет Заявку</w:t>
      </w:r>
      <w:r w:rsidR="00617623" w:rsidRPr="00A01F10">
        <w:rPr>
          <w:rFonts w:ascii="Segoe UI" w:hAnsi="Segoe UI" w:cs="Segoe UI"/>
          <w:sz w:val="18"/>
          <w:szCs w:val="18"/>
        </w:rPr>
        <w:t xml:space="preserve">. </w:t>
      </w:r>
      <w:r w:rsidR="00D53EA9" w:rsidRPr="00A01F10">
        <w:rPr>
          <w:rFonts w:ascii="Segoe UI" w:hAnsi="Segoe UI" w:cs="Segoe UI"/>
          <w:sz w:val="18"/>
          <w:szCs w:val="18"/>
        </w:rPr>
        <w:t>Заявка</w:t>
      </w:r>
      <w:r w:rsidR="00617623" w:rsidRPr="00A01F10">
        <w:rPr>
          <w:rFonts w:ascii="Segoe UI" w:hAnsi="Segoe UI" w:cs="Segoe UI"/>
          <w:sz w:val="18"/>
          <w:szCs w:val="18"/>
        </w:rPr>
        <w:t xml:space="preserve"> считается </w:t>
      </w:r>
      <w:r w:rsidR="00D53EA9" w:rsidRPr="00A01F10">
        <w:rPr>
          <w:rFonts w:ascii="Segoe UI" w:hAnsi="Segoe UI" w:cs="Segoe UI"/>
          <w:sz w:val="18"/>
          <w:szCs w:val="18"/>
        </w:rPr>
        <w:t>оформленной</w:t>
      </w:r>
      <w:r w:rsidR="00617623" w:rsidRPr="00A01F10">
        <w:rPr>
          <w:rFonts w:ascii="Segoe UI" w:hAnsi="Segoe UI" w:cs="Segoe UI"/>
          <w:sz w:val="18"/>
          <w:szCs w:val="18"/>
        </w:rPr>
        <w:t xml:space="preserve"> с момента выбора (заполнения) всех параметров</w:t>
      </w:r>
      <w:r w:rsidR="00C21DB7" w:rsidRPr="00A01F10">
        <w:rPr>
          <w:rFonts w:ascii="Segoe UI" w:hAnsi="Segoe UI" w:cs="Segoe UI"/>
          <w:sz w:val="18"/>
          <w:szCs w:val="18"/>
        </w:rPr>
        <w:t xml:space="preserve"> на Сайте или в</w:t>
      </w:r>
      <w:r>
        <w:rPr>
          <w:rFonts w:ascii="Segoe UI" w:hAnsi="Segoe UI" w:cs="Segoe UI"/>
          <w:sz w:val="18"/>
          <w:szCs w:val="18"/>
        </w:rPr>
        <w:t xml:space="preserve"> Личном кабинете</w:t>
      </w:r>
      <w:r w:rsidR="00C21DB7" w:rsidRPr="00A01F10">
        <w:rPr>
          <w:rFonts w:ascii="Segoe UI" w:hAnsi="Segoe UI" w:cs="Segoe UI"/>
          <w:sz w:val="18"/>
          <w:szCs w:val="18"/>
        </w:rPr>
        <w:t xml:space="preserve"> </w:t>
      </w:r>
      <w:r>
        <w:rPr>
          <w:rFonts w:ascii="Segoe UI" w:hAnsi="Segoe UI" w:cs="Segoe UI"/>
          <w:sz w:val="18"/>
          <w:szCs w:val="18"/>
        </w:rPr>
        <w:t xml:space="preserve">(далее – </w:t>
      </w:r>
      <w:r w:rsidR="00C21DB7" w:rsidRPr="00A01F10">
        <w:rPr>
          <w:rFonts w:ascii="Segoe UI" w:hAnsi="Segoe UI" w:cs="Segoe UI"/>
          <w:sz w:val="18"/>
          <w:szCs w:val="18"/>
        </w:rPr>
        <w:t>ЛК</w:t>
      </w:r>
      <w:r>
        <w:rPr>
          <w:rFonts w:ascii="Segoe UI" w:hAnsi="Segoe UI" w:cs="Segoe UI"/>
          <w:sz w:val="18"/>
          <w:szCs w:val="18"/>
        </w:rPr>
        <w:t>)</w:t>
      </w:r>
      <w:r w:rsidR="00617623" w:rsidRPr="00A01F10">
        <w:rPr>
          <w:rFonts w:ascii="Segoe UI" w:hAnsi="Segoe UI" w:cs="Segoe UI"/>
          <w:sz w:val="18"/>
          <w:szCs w:val="18"/>
        </w:rPr>
        <w:t>, необходимых для е</w:t>
      </w:r>
      <w:r w:rsidR="00D53EA9" w:rsidRPr="00A01F10">
        <w:rPr>
          <w:rFonts w:ascii="Segoe UI" w:hAnsi="Segoe UI" w:cs="Segoe UI"/>
          <w:sz w:val="18"/>
          <w:szCs w:val="18"/>
        </w:rPr>
        <w:t>е</w:t>
      </w:r>
      <w:r w:rsidR="00617623" w:rsidRPr="00A01F10">
        <w:rPr>
          <w:rFonts w:ascii="Segoe UI" w:hAnsi="Segoe UI" w:cs="Segoe UI"/>
          <w:sz w:val="18"/>
          <w:szCs w:val="18"/>
        </w:rPr>
        <w:t xml:space="preserve"> совершения</w:t>
      </w:r>
      <w:r w:rsidR="00804F26" w:rsidRPr="00A01F10">
        <w:rPr>
          <w:rFonts w:ascii="Segoe UI" w:hAnsi="Segoe UI" w:cs="Segoe UI"/>
          <w:sz w:val="18"/>
          <w:szCs w:val="18"/>
        </w:rPr>
        <w:t>, а также направления посредством Сайта или ЛК информации о выбранн</w:t>
      </w:r>
      <w:r w:rsidR="00A01F10">
        <w:rPr>
          <w:rFonts w:ascii="Segoe UI" w:hAnsi="Segoe UI" w:cs="Segoe UI"/>
          <w:sz w:val="18"/>
          <w:szCs w:val="18"/>
        </w:rPr>
        <w:t>ом</w:t>
      </w:r>
      <w:r w:rsidR="00804F26" w:rsidRPr="00A01F10">
        <w:rPr>
          <w:rFonts w:ascii="Segoe UI" w:hAnsi="Segoe UI" w:cs="Segoe UI"/>
          <w:sz w:val="18"/>
          <w:szCs w:val="18"/>
        </w:rPr>
        <w:t xml:space="preserve"> </w:t>
      </w:r>
      <w:r>
        <w:rPr>
          <w:rFonts w:ascii="Segoe UI" w:hAnsi="Segoe UI" w:cs="Segoe UI"/>
          <w:sz w:val="18"/>
          <w:szCs w:val="18"/>
        </w:rPr>
        <w:t>Тарифе</w:t>
      </w:r>
      <w:r w:rsidR="00804F26" w:rsidRPr="00A01F10">
        <w:rPr>
          <w:rFonts w:ascii="Segoe UI" w:hAnsi="Segoe UI" w:cs="Segoe UI"/>
          <w:sz w:val="18"/>
          <w:szCs w:val="18"/>
        </w:rPr>
        <w:t xml:space="preserve">. </w:t>
      </w:r>
    </w:p>
    <w:p w14:paraId="1992209D" w14:textId="271A3948" w:rsidR="00C57CBA" w:rsidRDefault="00BF5884" w:rsidP="00C57CBA">
      <w:pPr>
        <w:pStyle w:val="af5"/>
        <w:tabs>
          <w:tab w:val="left" w:pos="426"/>
        </w:tabs>
        <w:ind w:left="0"/>
        <w:contextualSpacing w:val="0"/>
        <w:jc w:val="both"/>
        <w:rPr>
          <w:rFonts w:ascii="Segoe UI" w:hAnsi="Segoe UI" w:cs="Segoe UI"/>
          <w:sz w:val="18"/>
          <w:szCs w:val="18"/>
        </w:rPr>
      </w:pPr>
      <w:r w:rsidRPr="00A01F10">
        <w:rPr>
          <w:rFonts w:ascii="Segoe UI" w:hAnsi="Segoe UI" w:cs="Segoe UI"/>
          <w:sz w:val="18"/>
          <w:szCs w:val="18"/>
        </w:rPr>
        <w:lastRenderedPageBreak/>
        <w:t>4.</w:t>
      </w:r>
      <w:r w:rsidR="00C93B6A">
        <w:rPr>
          <w:rFonts w:ascii="Segoe UI" w:hAnsi="Segoe UI" w:cs="Segoe UI"/>
          <w:sz w:val="18"/>
          <w:szCs w:val="18"/>
        </w:rPr>
        <w:t>4</w:t>
      </w:r>
      <w:r w:rsidRPr="00A01F10">
        <w:rPr>
          <w:rFonts w:ascii="Segoe UI" w:hAnsi="Segoe UI" w:cs="Segoe UI"/>
          <w:sz w:val="18"/>
          <w:szCs w:val="18"/>
        </w:rPr>
        <w:t xml:space="preserve">. Заявка считается принятой (активированной) </w:t>
      </w:r>
      <w:r w:rsidR="006F4C4C">
        <w:rPr>
          <w:rFonts w:ascii="Segoe UI" w:hAnsi="Segoe UI" w:cs="Segoe UI"/>
          <w:sz w:val="18"/>
          <w:szCs w:val="18"/>
        </w:rPr>
        <w:t xml:space="preserve">с момента </w:t>
      </w:r>
      <w:r w:rsidR="00370457">
        <w:rPr>
          <w:rFonts w:ascii="Segoe UI" w:hAnsi="Segoe UI" w:cs="Segoe UI"/>
          <w:sz w:val="18"/>
          <w:szCs w:val="18"/>
        </w:rPr>
        <w:t xml:space="preserve">направления </w:t>
      </w:r>
      <w:r w:rsidR="006F4C4C">
        <w:rPr>
          <w:rFonts w:ascii="Segoe UI" w:hAnsi="Segoe UI" w:cs="Segoe UI"/>
          <w:sz w:val="18"/>
          <w:szCs w:val="18"/>
        </w:rPr>
        <w:t>Компани</w:t>
      </w:r>
      <w:r w:rsidR="00370457">
        <w:rPr>
          <w:rFonts w:ascii="Segoe UI" w:hAnsi="Segoe UI" w:cs="Segoe UI"/>
          <w:sz w:val="18"/>
          <w:szCs w:val="18"/>
        </w:rPr>
        <w:t xml:space="preserve">ей уведомления Пользователю по электронной почте, указанной в Заявке. </w:t>
      </w:r>
      <w:r w:rsidR="002F2140" w:rsidRPr="00A01F10">
        <w:rPr>
          <w:rFonts w:ascii="Segoe UI" w:hAnsi="Segoe UI" w:cs="Segoe UI"/>
          <w:sz w:val="18"/>
          <w:szCs w:val="18"/>
        </w:rPr>
        <w:t xml:space="preserve"> </w:t>
      </w:r>
    </w:p>
    <w:p w14:paraId="754D7D8E" w14:textId="16CDDEB6" w:rsidR="00FA5154" w:rsidRPr="00111A6B" w:rsidRDefault="00C57CBA" w:rsidP="002F35A8">
      <w:pPr>
        <w:pStyle w:val="af5"/>
        <w:tabs>
          <w:tab w:val="left" w:pos="426"/>
        </w:tabs>
        <w:ind w:left="0"/>
        <w:contextualSpacing w:val="0"/>
        <w:jc w:val="both"/>
        <w:rPr>
          <w:rFonts w:ascii="Segoe UI" w:hAnsi="Segoe UI" w:cs="Segoe UI"/>
          <w:sz w:val="18"/>
          <w:szCs w:val="18"/>
        </w:rPr>
      </w:pPr>
      <w:r>
        <w:rPr>
          <w:rFonts w:ascii="Segoe UI" w:hAnsi="Segoe UI" w:cs="Segoe UI"/>
          <w:sz w:val="18"/>
          <w:szCs w:val="18"/>
        </w:rPr>
        <w:t>4.</w:t>
      </w:r>
      <w:r w:rsidR="00C93B6A">
        <w:rPr>
          <w:rFonts w:ascii="Segoe UI" w:hAnsi="Segoe UI" w:cs="Segoe UI"/>
          <w:sz w:val="18"/>
          <w:szCs w:val="18"/>
        </w:rPr>
        <w:t>5</w:t>
      </w:r>
      <w:r>
        <w:rPr>
          <w:rFonts w:ascii="Segoe UI" w:hAnsi="Segoe UI" w:cs="Segoe UI"/>
          <w:sz w:val="18"/>
          <w:szCs w:val="18"/>
        </w:rPr>
        <w:t xml:space="preserve">. </w:t>
      </w:r>
      <w:r w:rsidR="002F2140" w:rsidRPr="00A01F10">
        <w:rPr>
          <w:rFonts w:ascii="Segoe UI" w:hAnsi="Segoe UI" w:cs="Segoe UI"/>
          <w:sz w:val="18"/>
          <w:szCs w:val="18"/>
        </w:rPr>
        <w:t xml:space="preserve">Сроки подтверждения Заявки определяются </w:t>
      </w:r>
      <w:r w:rsidR="006F4C4C">
        <w:rPr>
          <w:rFonts w:ascii="Segoe UI" w:hAnsi="Segoe UI" w:cs="Segoe UI"/>
          <w:sz w:val="18"/>
          <w:szCs w:val="18"/>
        </w:rPr>
        <w:t>Компанией</w:t>
      </w:r>
      <w:r w:rsidR="002F2140" w:rsidRPr="00A01F10">
        <w:rPr>
          <w:rFonts w:ascii="Segoe UI" w:hAnsi="Segoe UI" w:cs="Segoe UI"/>
          <w:sz w:val="18"/>
          <w:szCs w:val="18"/>
        </w:rPr>
        <w:t xml:space="preserve">. </w:t>
      </w:r>
      <w:r w:rsidR="0057414D">
        <w:rPr>
          <w:rFonts w:ascii="Segoe UI" w:hAnsi="Segoe UI" w:cs="Segoe UI"/>
          <w:sz w:val="18"/>
          <w:szCs w:val="18"/>
        </w:rPr>
        <w:t>Компания предоставляет Пользователю право использования</w:t>
      </w:r>
      <w:r w:rsidR="00FA5154" w:rsidRPr="00111A6B">
        <w:rPr>
          <w:rFonts w:ascii="Segoe UI" w:hAnsi="Segoe UI" w:cs="Segoe UI"/>
          <w:sz w:val="18"/>
          <w:szCs w:val="18"/>
        </w:rPr>
        <w:t xml:space="preserve"> </w:t>
      </w:r>
      <w:r w:rsidR="00032DC5">
        <w:rPr>
          <w:rFonts w:ascii="Segoe UI" w:hAnsi="Segoe UI" w:cs="Segoe UI"/>
          <w:sz w:val="18"/>
          <w:szCs w:val="18"/>
        </w:rPr>
        <w:t>Программного комплекса</w:t>
      </w:r>
      <w:r w:rsidR="00FA5154" w:rsidRPr="00111A6B">
        <w:rPr>
          <w:rFonts w:ascii="Segoe UI" w:hAnsi="Segoe UI" w:cs="Segoe UI"/>
          <w:sz w:val="18"/>
          <w:szCs w:val="18"/>
        </w:rPr>
        <w:t xml:space="preserve"> при условии полного и безоговорочного акцепта настоящего Соглашения в порядке, предусмотренном </w:t>
      </w:r>
      <w:r w:rsidR="00FA5154" w:rsidRPr="00121675">
        <w:rPr>
          <w:rFonts w:ascii="Segoe UI" w:hAnsi="Segoe UI" w:cs="Segoe UI"/>
          <w:sz w:val="18"/>
          <w:szCs w:val="18"/>
        </w:rPr>
        <w:t xml:space="preserve">разделом </w:t>
      </w:r>
      <w:r w:rsidR="00A00D44" w:rsidRPr="00121675">
        <w:rPr>
          <w:rFonts w:ascii="Segoe UI" w:hAnsi="Segoe UI" w:cs="Segoe UI"/>
          <w:sz w:val="18"/>
          <w:szCs w:val="18"/>
        </w:rPr>
        <w:t>8</w:t>
      </w:r>
      <w:r w:rsidR="00FA5154" w:rsidRPr="00121675">
        <w:rPr>
          <w:rFonts w:ascii="Segoe UI" w:hAnsi="Segoe UI" w:cs="Segoe UI"/>
          <w:sz w:val="18"/>
          <w:szCs w:val="18"/>
        </w:rPr>
        <w:t xml:space="preserve"> настоящ</w:t>
      </w:r>
      <w:r w:rsidR="00A00D44" w:rsidRPr="00121675">
        <w:rPr>
          <w:rFonts w:ascii="Segoe UI" w:hAnsi="Segoe UI" w:cs="Segoe UI"/>
          <w:sz w:val="18"/>
          <w:szCs w:val="18"/>
        </w:rPr>
        <w:t>его Соглашения</w:t>
      </w:r>
      <w:r w:rsidR="00FA5154" w:rsidRPr="00111A6B">
        <w:rPr>
          <w:rFonts w:ascii="Segoe UI" w:hAnsi="Segoe UI" w:cs="Segoe UI"/>
          <w:sz w:val="18"/>
          <w:szCs w:val="18"/>
        </w:rPr>
        <w:t>.</w:t>
      </w:r>
    </w:p>
    <w:p w14:paraId="52B70EB9" w14:textId="6C5172DA" w:rsidR="00E77C71" w:rsidRPr="00C93B6A" w:rsidRDefault="00F42874" w:rsidP="00C93B6A">
      <w:pPr>
        <w:pStyle w:val="af5"/>
        <w:tabs>
          <w:tab w:val="left" w:pos="426"/>
        </w:tabs>
        <w:ind w:left="0"/>
        <w:contextualSpacing w:val="0"/>
        <w:jc w:val="both"/>
        <w:rPr>
          <w:rFonts w:ascii="Segoe UI" w:hAnsi="Segoe UI" w:cs="Segoe UI"/>
          <w:sz w:val="18"/>
          <w:szCs w:val="18"/>
        </w:rPr>
      </w:pPr>
      <w:r w:rsidRPr="00C93B6A">
        <w:rPr>
          <w:rFonts w:ascii="Segoe UI" w:hAnsi="Segoe UI" w:cs="Segoe UI"/>
          <w:sz w:val="18"/>
          <w:szCs w:val="18"/>
        </w:rPr>
        <w:t>4.</w:t>
      </w:r>
      <w:r w:rsidR="00C93B6A">
        <w:rPr>
          <w:rFonts w:ascii="Segoe UI" w:hAnsi="Segoe UI" w:cs="Segoe UI"/>
          <w:sz w:val="18"/>
          <w:szCs w:val="18"/>
        </w:rPr>
        <w:t>6</w:t>
      </w:r>
      <w:r w:rsidR="00E77C71" w:rsidRPr="00C93B6A">
        <w:rPr>
          <w:rFonts w:ascii="Segoe UI" w:hAnsi="Segoe UI" w:cs="Segoe UI"/>
          <w:sz w:val="18"/>
          <w:szCs w:val="18"/>
        </w:rPr>
        <w:t xml:space="preserve">. </w:t>
      </w:r>
      <w:r w:rsidRPr="00C93B6A">
        <w:rPr>
          <w:rFonts w:ascii="Segoe UI" w:hAnsi="Segoe UI" w:cs="Segoe UI"/>
          <w:sz w:val="18"/>
          <w:szCs w:val="18"/>
        </w:rPr>
        <w:t>Лицензия</w:t>
      </w:r>
      <w:r w:rsidR="00E77C71" w:rsidRPr="00C93B6A">
        <w:rPr>
          <w:rFonts w:ascii="Segoe UI" w:hAnsi="Segoe UI" w:cs="Segoe UI"/>
          <w:sz w:val="18"/>
          <w:szCs w:val="18"/>
        </w:rPr>
        <w:t xml:space="preserve"> предоставляется</w:t>
      </w:r>
      <w:r w:rsidR="00E83C55" w:rsidRPr="00C93B6A">
        <w:rPr>
          <w:rFonts w:ascii="Segoe UI" w:hAnsi="Segoe UI" w:cs="Segoe UI"/>
          <w:sz w:val="18"/>
          <w:szCs w:val="18"/>
        </w:rPr>
        <w:t xml:space="preserve"> в электронной форме</w:t>
      </w:r>
      <w:r w:rsidR="00E77C71" w:rsidRPr="00C93B6A">
        <w:rPr>
          <w:rFonts w:ascii="Segoe UI" w:hAnsi="Segoe UI" w:cs="Segoe UI"/>
          <w:sz w:val="18"/>
          <w:szCs w:val="18"/>
        </w:rPr>
        <w:t xml:space="preserve"> в течение 1-2 рабочих дней после</w:t>
      </w:r>
      <w:r w:rsidRPr="00C93B6A">
        <w:rPr>
          <w:rFonts w:ascii="Segoe UI" w:hAnsi="Segoe UI" w:cs="Segoe UI"/>
          <w:sz w:val="18"/>
          <w:szCs w:val="18"/>
        </w:rPr>
        <w:t xml:space="preserve"> подтверждения Заявки и</w:t>
      </w:r>
      <w:r w:rsidR="00E77C71" w:rsidRPr="00C93B6A">
        <w:rPr>
          <w:rFonts w:ascii="Segoe UI" w:hAnsi="Segoe UI" w:cs="Segoe UI"/>
          <w:sz w:val="18"/>
          <w:szCs w:val="18"/>
        </w:rPr>
        <w:t xml:space="preserve"> поступления оплаты. </w:t>
      </w:r>
    </w:p>
    <w:p w14:paraId="34C19D4A" w14:textId="7D8DB7A9" w:rsidR="00347108" w:rsidRPr="00C93B6A" w:rsidRDefault="00F42874" w:rsidP="00C93B6A">
      <w:pPr>
        <w:pStyle w:val="af5"/>
        <w:tabs>
          <w:tab w:val="left" w:pos="426"/>
        </w:tabs>
        <w:ind w:left="0"/>
        <w:contextualSpacing w:val="0"/>
        <w:jc w:val="both"/>
        <w:rPr>
          <w:rFonts w:ascii="Segoe UI" w:hAnsi="Segoe UI" w:cs="Segoe UI"/>
          <w:sz w:val="18"/>
          <w:szCs w:val="18"/>
        </w:rPr>
      </w:pPr>
      <w:r w:rsidRPr="00C93B6A">
        <w:rPr>
          <w:rFonts w:ascii="Segoe UI" w:hAnsi="Segoe UI" w:cs="Segoe UI"/>
          <w:sz w:val="18"/>
          <w:szCs w:val="18"/>
        </w:rPr>
        <w:t>4.</w:t>
      </w:r>
      <w:r w:rsidR="00C93B6A">
        <w:rPr>
          <w:rFonts w:ascii="Segoe UI" w:hAnsi="Segoe UI" w:cs="Segoe UI"/>
          <w:sz w:val="18"/>
          <w:szCs w:val="18"/>
        </w:rPr>
        <w:t>7</w:t>
      </w:r>
      <w:r w:rsidR="00E77C71" w:rsidRPr="00C93B6A">
        <w:rPr>
          <w:rFonts w:ascii="Segoe UI" w:hAnsi="Segoe UI" w:cs="Segoe UI"/>
          <w:sz w:val="18"/>
          <w:szCs w:val="18"/>
        </w:rPr>
        <w:t xml:space="preserve">. Компания сохраняет за собой право на отказ в регистрации на Сайте, а также на ограничение или блокировку учетной записи Пользователя </w:t>
      </w:r>
      <w:r w:rsidRPr="00C93B6A">
        <w:rPr>
          <w:rFonts w:ascii="Segoe UI" w:hAnsi="Segoe UI" w:cs="Segoe UI"/>
          <w:sz w:val="18"/>
          <w:szCs w:val="18"/>
        </w:rPr>
        <w:t xml:space="preserve">и расторжение Соглашения </w:t>
      </w:r>
      <w:r w:rsidR="00E77C71" w:rsidRPr="00C93B6A">
        <w:rPr>
          <w:rFonts w:ascii="Segoe UI" w:hAnsi="Segoe UI" w:cs="Segoe UI"/>
          <w:sz w:val="18"/>
          <w:szCs w:val="18"/>
        </w:rPr>
        <w:t>в случае нарушения Пользователем положений и ограничений, указанных в Соглашении.</w:t>
      </w:r>
    </w:p>
    <w:p w14:paraId="5D556CFD" w14:textId="77777777" w:rsidR="00E77C71" w:rsidRPr="00A01F10" w:rsidRDefault="00E77C71" w:rsidP="00111A6B">
      <w:pPr>
        <w:pStyle w:val="af5"/>
        <w:tabs>
          <w:tab w:val="left" w:pos="567"/>
          <w:tab w:val="left" w:pos="1134"/>
        </w:tabs>
        <w:ind w:left="0"/>
        <w:jc w:val="both"/>
      </w:pPr>
    </w:p>
    <w:p w14:paraId="43C73E7D" w14:textId="35689E1C" w:rsidR="000529B9" w:rsidRPr="00A01F10" w:rsidRDefault="005203C8" w:rsidP="00737AF7">
      <w:pPr>
        <w:pStyle w:val="af5"/>
        <w:tabs>
          <w:tab w:val="left" w:pos="1134"/>
        </w:tabs>
        <w:ind w:left="0"/>
        <w:jc w:val="center"/>
        <w:rPr>
          <w:rFonts w:ascii="Segoe UI" w:hAnsi="Segoe UI" w:cs="Segoe UI"/>
          <w:b/>
          <w:sz w:val="18"/>
          <w:szCs w:val="18"/>
        </w:rPr>
      </w:pPr>
      <w:r w:rsidRPr="00A01F10">
        <w:rPr>
          <w:rFonts w:ascii="Segoe UI" w:hAnsi="Segoe UI" w:cs="Segoe UI"/>
          <w:b/>
          <w:sz w:val="18"/>
          <w:szCs w:val="18"/>
        </w:rPr>
        <w:t>5</w:t>
      </w:r>
      <w:r w:rsidR="000529B9" w:rsidRPr="00A01F10">
        <w:rPr>
          <w:rFonts w:ascii="Segoe UI" w:hAnsi="Segoe UI" w:cs="Segoe UI"/>
          <w:b/>
          <w:sz w:val="18"/>
          <w:szCs w:val="18"/>
        </w:rPr>
        <w:t>. </w:t>
      </w:r>
      <w:r w:rsidR="006F4C4C">
        <w:rPr>
          <w:rFonts w:ascii="Segoe UI" w:hAnsi="Segoe UI" w:cs="Segoe UI"/>
          <w:b/>
          <w:sz w:val="18"/>
          <w:szCs w:val="18"/>
        </w:rPr>
        <w:t xml:space="preserve">Стоимость </w:t>
      </w:r>
      <w:r w:rsidR="00BA2C31">
        <w:rPr>
          <w:rFonts w:ascii="Segoe UI" w:hAnsi="Segoe UI" w:cs="Segoe UI"/>
          <w:b/>
          <w:sz w:val="18"/>
          <w:szCs w:val="18"/>
        </w:rPr>
        <w:t>Программного комплекса</w:t>
      </w:r>
      <w:r w:rsidR="006F4C4C">
        <w:rPr>
          <w:rFonts w:ascii="Segoe UI" w:hAnsi="Segoe UI" w:cs="Segoe UI"/>
          <w:b/>
          <w:sz w:val="18"/>
          <w:szCs w:val="18"/>
        </w:rPr>
        <w:t xml:space="preserve"> и п</w:t>
      </w:r>
      <w:r w:rsidRPr="00A01F10">
        <w:rPr>
          <w:rFonts w:ascii="Segoe UI" w:hAnsi="Segoe UI" w:cs="Segoe UI"/>
          <w:b/>
          <w:sz w:val="18"/>
          <w:szCs w:val="18"/>
        </w:rPr>
        <w:t>орядок расчетов</w:t>
      </w:r>
    </w:p>
    <w:p w14:paraId="750CD97C" w14:textId="0F16BB42" w:rsidR="00DA1EE5" w:rsidRPr="00A01F10" w:rsidRDefault="006A03C1" w:rsidP="00DA1EE5">
      <w:pPr>
        <w:tabs>
          <w:tab w:val="left" w:pos="426"/>
          <w:tab w:val="left" w:pos="1134"/>
        </w:tabs>
        <w:jc w:val="both"/>
        <w:rPr>
          <w:rFonts w:ascii="Segoe UI" w:hAnsi="Segoe UI" w:cs="Segoe UI"/>
          <w:sz w:val="18"/>
          <w:szCs w:val="18"/>
        </w:rPr>
      </w:pPr>
      <w:r w:rsidRPr="00A01F10">
        <w:rPr>
          <w:rFonts w:ascii="Segoe UI" w:hAnsi="Segoe UI" w:cs="Segoe UI"/>
          <w:sz w:val="18"/>
          <w:szCs w:val="18"/>
        </w:rPr>
        <w:t>5.</w:t>
      </w:r>
      <w:r w:rsidR="003E1B4B">
        <w:rPr>
          <w:rFonts w:ascii="Segoe UI" w:hAnsi="Segoe UI" w:cs="Segoe UI"/>
          <w:sz w:val="18"/>
          <w:szCs w:val="18"/>
        </w:rPr>
        <w:t>1</w:t>
      </w:r>
      <w:r w:rsidRPr="00A01F10">
        <w:rPr>
          <w:rFonts w:ascii="Segoe UI" w:hAnsi="Segoe UI" w:cs="Segoe UI"/>
          <w:sz w:val="18"/>
          <w:szCs w:val="18"/>
        </w:rPr>
        <w:t xml:space="preserve">. Стоимость </w:t>
      </w:r>
      <w:r w:rsidR="00B12116">
        <w:rPr>
          <w:rFonts w:ascii="Segoe UI" w:hAnsi="Segoe UI" w:cs="Segoe UI"/>
          <w:sz w:val="18"/>
          <w:szCs w:val="18"/>
        </w:rPr>
        <w:t>Лицензии</w:t>
      </w:r>
      <w:r w:rsidR="00296E70">
        <w:rPr>
          <w:rFonts w:ascii="Segoe UI" w:hAnsi="Segoe UI" w:cs="Segoe UI"/>
          <w:sz w:val="18"/>
          <w:szCs w:val="18"/>
        </w:rPr>
        <w:t xml:space="preserve"> </w:t>
      </w:r>
      <w:r w:rsidRPr="00A01F10">
        <w:rPr>
          <w:rFonts w:ascii="Segoe UI" w:hAnsi="Segoe UI" w:cs="Segoe UI"/>
          <w:sz w:val="18"/>
          <w:szCs w:val="18"/>
        </w:rPr>
        <w:t xml:space="preserve">определяется в соответствии с Тарифами </w:t>
      </w:r>
      <w:r w:rsidR="008E5008" w:rsidRPr="00A01F10">
        <w:rPr>
          <w:rFonts w:ascii="Segoe UI" w:hAnsi="Segoe UI" w:cs="Segoe UI"/>
          <w:sz w:val="18"/>
          <w:szCs w:val="18"/>
        </w:rPr>
        <w:t xml:space="preserve">на основании выбранных Пользователем параметров </w:t>
      </w:r>
      <w:r w:rsidR="00671543">
        <w:rPr>
          <w:rFonts w:ascii="Segoe UI" w:hAnsi="Segoe UI" w:cs="Segoe UI"/>
          <w:sz w:val="18"/>
          <w:szCs w:val="18"/>
        </w:rPr>
        <w:t xml:space="preserve">использования </w:t>
      </w:r>
      <w:r w:rsidR="00296E70">
        <w:rPr>
          <w:rFonts w:ascii="Segoe UI" w:hAnsi="Segoe UI" w:cs="Segoe UI"/>
          <w:sz w:val="18"/>
          <w:szCs w:val="18"/>
        </w:rPr>
        <w:t>Программного комплекса</w:t>
      </w:r>
      <w:r w:rsidR="008E5008" w:rsidRPr="00A01F10">
        <w:rPr>
          <w:rFonts w:ascii="Segoe UI" w:hAnsi="Segoe UI" w:cs="Segoe UI"/>
          <w:sz w:val="18"/>
          <w:szCs w:val="18"/>
        </w:rPr>
        <w:t xml:space="preserve">. </w:t>
      </w:r>
      <w:r w:rsidR="00845EF1" w:rsidRPr="00A01F10">
        <w:rPr>
          <w:rFonts w:ascii="Segoe UI" w:hAnsi="Segoe UI" w:cs="Segoe UI"/>
          <w:sz w:val="18"/>
          <w:szCs w:val="18"/>
        </w:rPr>
        <w:t>Итоговая с</w:t>
      </w:r>
      <w:r w:rsidR="008E5008" w:rsidRPr="00A01F10">
        <w:rPr>
          <w:rFonts w:ascii="Segoe UI" w:hAnsi="Segoe UI" w:cs="Segoe UI"/>
          <w:sz w:val="18"/>
          <w:szCs w:val="18"/>
        </w:rPr>
        <w:t xml:space="preserve">тоимость </w:t>
      </w:r>
      <w:r w:rsidR="00671543">
        <w:rPr>
          <w:rFonts w:ascii="Segoe UI" w:hAnsi="Segoe UI" w:cs="Segoe UI"/>
          <w:sz w:val="18"/>
          <w:szCs w:val="18"/>
        </w:rPr>
        <w:t>Лицензии</w:t>
      </w:r>
      <w:r w:rsidR="006F4C4C" w:rsidRPr="00A01F10">
        <w:rPr>
          <w:rFonts w:ascii="Segoe UI" w:hAnsi="Segoe UI" w:cs="Segoe UI"/>
          <w:sz w:val="18"/>
          <w:szCs w:val="18"/>
        </w:rPr>
        <w:t xml:space="preserve"> </w:t>
      </w:r>
      <w:r w:rsidR="00064B69">
        <w:rPr>
          <w:rFonts w:ascii="Segoe UI" w:hAnsi="Segoe UI" w:cs="Segoe UI"/>
          <w:sz w:val="18"/>
          <w:szCs w:val="18"/>
        </w:rPr>
        <w:t xml:space="preserve">сообщается Пользователю по электронной почте и </w:t>
      </w:r>
      <w:r w:rsidR="008E5008" w:rsidRPr="00A01F10">
        <w:rPr>
          <w:rFonts w:ascii="Segoe UI" w:hAnsi="Segoe UI" w:cs="Segoe UI"/>
          <w:sz w:val="18"/>
          <w:szCs w:val="18"/>
        </w:rPr>
        <w:t xml:space="preserve">отображается в </w:t>
      </w:r>
      <w:r w:rsidR="000D4C83">
        <w:rPr>
          <w:rFonts w:ascii="Segoe UI" w:hAnsi="Segoe UI" w:cs="Segoe UI"/>
          <w:sz w:val="18"/>
          <w:szCs w:val="18"/>
        </w:rPr>
        <w:t xml:space="preserve">Счёте на оплату </w:t>
      </w:r>
      <w:r w:rsidR="00B5791D">
        <w:rPr>
          <w:rFonts w:ascii="Segoe UI" w:hAnsi="Segoe UI" w:cs="Segoe UI"/>
          <w:sz w:val="18"/>
          <w:szCs w:val="18"/>
        </w:rPr>
        <w:t>Программного комплекса</w:t>
      </w:r>
      <w:r w:rsidR="000D4C83">
        <w:rPr>
          <w:rFonts w:ascii="Segoe UI" w:hAnsi="Segoe UI" w:cs="Segoe UI"/>
          <w:sz w:val="18"/>
          <w:szCs w:val="18"/>
        </w:rPr>
        <w:t xml:space="preserve">, выставляемого </w:t>
      </w:r>
      <w:r w:rsidR="003E1B4B">
        <w:rPr>
          <w:rFonts w:ascii="Segoe UI" w:hAnsi="Segoe UI" w:cs="Segoe UI"/>
          <w:sz w:val="18"/>
          <w:szCs w:val="18"/>
        </w:rPr>
        <w:t>Компанией после оформления Пользователем Заявки на Сайте</w:t>
      </w:r>
      <w:r w:rsidR="008E5008" w:rsidRPr="00A01F10">
        <w:rPr>
          <w:rFonts w:ascii="Segoe UI" w:hAnsi="Segoe UI" w:cs="Segoe UI"/>
          <w:sz w:val="18"/>
          <w:szCs w:val="18"/>
        </w:rPr>
        <w:t xml:space="preserve">. </w:t>
      </w:r>
    </w:p>
    <w:p w14:paraId="5AD1B364" w14:textId="47B3B4DF" w:rsidR="008C3E2C" w:rsidRPr="00A01F10" w:rsidRDefault="008C3E2C" w:rsidP="00DA1EE5">
      <w:pPr>
        <w:tabs>
          <w:tab w:val="left" w:pos="426"/>
          <w:tab w:val="left" w:pos="1134"/>
        </w:tabs>
        <w:jc w:val="both"/>
        <w:rPr>
          <w:rFonts w:ascii="Segoe UI" w:hAnsi="Segoe UI" w:cs="Segoe UI"/>
          <w:sz w:val="18"/>
          <w:szCs w:val="18"/>
        </w:rPr>
      </w:pPr>
      <w:r w:rsidRPr="00A01F10">
        <w:rPr>
          <w:rFonts w:ascii="Segoe UI" w:hAnsi="Segoe UI" w:cs="Segoe UI"/>
          <w:sz w:val="18"/>
          <w:szCs w:val="18"/>
        </w:rPr>
        <w:t>5.</w:t>
      </w:r>
      <w:r w:rsidR="003E1B4B">
        <w:rPr>
          <w:rFonts w:ascii="Segoe UI" w:hAnsi="Segoe UI" w:cs="Segoe UI"/>
          <w:sz w:val="18"/>
          <w:szCs w:val="18"/>
        </w:rPr>
        <w:t>2</w:t>
      </w:r>
      <w:r w:rsidRPr="00A01F10">
        <w:rPr>
          <w:rFonts w:ascii="Segoe UI" w:hAnsi="Segoe UI" w:cs="Segoe UI"/>
          <w:sz w:val="18"/>
          <w:szCs w:val="18"/>
        </w:rPr>
        <w:t xml:space="preserve">. </w:t>
      </w:r>
      <w:r w:rsidR="00955E1B" w:rsidRPr="00A01F10">
        <w:rPr>
          <w:rFonts w:ascii="Segoe UI" w:hAnsi="Segoe UI" w:cs="Segoe UI"/>
          <w:sz w:val="18"/>
          <w:szCs w:val="18"/>
        </w:rPr>
        <w:t xml:space="preserve"> </w:t>
      </w:r>
      <w:r w:rsidR="006F4C4C">
        <w:rPr>
          <w:rFonts w:ascii="Segoe UI" w:hAnsi="Segoe UI" w:cs="Segoe UI"/>
          <w:sz w:val="18"/>
          <w:szCs w:val="18"/>
        </w:rPr>
        <w:t xml:space="preserve">Предоставление </w:t>
      </w:r>
      <w:r w:rsidR="00B5791D">
        <w:rPr>
          <w:rFonts w:ascii="Segoe UI" w:hAnsi="Segoe UI" w:cs="Segoe UI"/>
          <w:sz w:val="18"/>
          <w:szCs w:val="18"/>
        </w:rPr>
        <w:t>Программного комплекса</w:t>
      </w:r>
      <w:r w:rsidR="00671543" w:rsidRPr="00671543">
        <w:rPr>
          <w:rFonts w:ascii="Segoe UI" w:eastAsiaTheme="minorHAnsi" w:hAnsi="Segoe UI" w:cs="Segoe UI"/>
          <w:sz w:val="19"/>
          <w:szCs w:val="19"/>
          <w:lang w:eastAsia="en-US"/>
        </w:rPr>
        <w:t xml:space="preserve"> </w:t>
      </w:r>
      <w:r w:rsidR="00671543" w:rsidRPr="00671543">
        <w:rPr>
          <w:rFonts w:ascii="Segoe UI" w:hAnsi="Segoe UI" w:cs="Segoe UI"/>
          <w:sz w:val="18"/>
          <w:szCs w:val="18"/>
        </w:rPr>
        <w:t xml:space="preserve">не подлежит налогообложению в соответствии с пп.26 п.2 ст.149 Налогового кодекса РФ, в связи с включением сведений о ПО в Единый реестр российских программ для ЭВМ и баз данных </w:t>
      </w:r>
      <w:bookmarkStart w:id="2" w:name="_Hlk65592835"/>
      <w:r w:rsidR="00671543" w:rsidRPr="00671543">
        <w:rPr>
          <w:rFonts w:ascii="Segoe UI" w:hAnsi="Segoe UI" w:cs="Segoe UI"/>
          <w:sz w:val="18"/>
          <w:szCs w:val="18"/>
        </w:rPr>
        <w:t>(</w:t>
      </w:r>
      <w:bookmarkEnd w:id="2"/>
      <w:r w:rsidR="00671543" w:rsidRPr="00671543">
        <w:rPr>
          <w:rFonts w:ascii="Segoe UI" w:hAnsi="Segoe UI" w:cs="Segoe UI"/>
          <w:sz w:val="18"/>
          <w:szCs w:val="18"/>
        </w:rPr>
        <w:t>реестровый №</w:t>
      </w:r>
      <w:r w:rsidR="00EC4636">
        <w:rPr>
          <w:rFonts w:ascii="Segoe UI" w:hAnsi="Segoe UI" w:cs="Segoe UI"/>
          <w:sz w:val="18"/>
          <w:szCs w:val="18"/>
        </w:rPr>
        <w:t>9369</w:t>
      </w:r>
      <w:r w:rsidR="00671543" w:rsidRPr="00671543">
        <w:rPr>
          <w:rFonts w:ascii="Segoe UI" w:hAnsi="Segoe UI" w:cs="Segoe UI"/>
          <w:sz w:val="18"/>
          <w:szCs w:val="18"/>
        </w:rPr>
        <w:t>)</w:t>
      </w:r>
      <w:r w:rsidRPr="00A01F10">
        <w:rPr>
          <w:rFonts w:ascii="Segoe UI" w:hAnsi="Segoe UI" w:cs="Segoe UI"/>
          <w:sz w:val="18"/>
          <w:szCs w:val="18"/>
        </w:rPr>
        <w:t xml:space="preserve">. </w:t>
      </w:r>
    </w:p>
    <w:p w14:paraId="251703A1" w14:textId="34593A76" w:rsidR="006F4C4C" w:rsidRPr="00A01F10" w:rsidRDefault="008C3E2C" w:rsidP="00DA1EE5">
      <w:pPr>
        <w:tabs>
          <w:tab w:val="left" w:pos="426"/>
          <w:tab w:val="left" w:pos="1134"/>
        </w:tabs>
        <w:jc w:val="both"/>
        <w:rPr>
          <w:rFonts w:ascii="Segoe UI" w:hAnsi="Segoe UI" w:cs="Segoe UI"/>
          <w:sz w:val="18"/>
          <w:szCs w:val="18"/>
        </w:rPr>
      </w:pPr>
      <w:r w:rsidRPr="00A01F10">
        <w:rPr>
          <w:rFonts w:ascii="Segoe UI" w:hAnsi="Segoe UI" w:cs="Segoe UI"/>
          <w:sz w:val="18"/>
          <w:szCs w:val="18"/>
        </w:rPr>
        <w:t>5.</w:t>
      </w:r>
      <w:r w:rsidR="003E1B4B">
        <w:rPr>
          <w:rFonts w:ascii="Segoe UI" w:hAnsi="Segoe UI" w:cs="Segoe UI"/>
          <w:sz w:val="18"/>
          <w:szCs w:val="18"/>
        </w:rPr>
        <w:t>3</w:t>
      </w:r>
      <w:r w:rsidRPr="00A01F10">
        <w:rPr>
          <w:rFonts w:ascii="Segoe UI" w:hAnsi="Segoe UI" w:cs="Segoe UI"/>
          <w:sz w:val="18"/>
          <w:szCs w:val="18"/>
        </w:rPr>
        <w:t xml:space="preserve">. </w:t>
      </w:r>
      <w:r w:rsidR="00671543">
        <w:rPr>
          <w:rFonts w:ascii="Segoe UI" w:hAnsi="Segoe UI" w:cs="Segoe UI"/>
          <w:sz w:val="18"/>
          <w:szCs w:val="18"/>
        </w:rPr>
        <w:t>Лицензия</w:t>
      </w:r>
      <w:r w:rsidRPr="00A01F10">
        <w:rPr>
          <w:rFonts w:ascii="Segoe UI" w:hAnsi="Segoe UI" w:cs="Segoe UI"/>
          <w:sz w:val="18"/>
          <w:szCs w:val="18"/>
        </w:rPr>
        <w:t xml:space="preserve"> оплачива</w:t>
      </w:r>
      <w:r w:rsidR="00121534">
        <w:rPr>
          <w:rFonts w:ascii="Segoe UI" w:hAnsi="Segoe UI" w:cs="Segoe UI"/>
          <w:sz w:val="18"/>
          <w:szCs w:val="18"/>
        </w:rPr>
        <w:t>е</w:t>
      </w:r>
      <w:r w:rsidRPr="00A01F10">
        <w:rPr>
          <w:rFonts w:ascii="Segoe UI" w:hAnsi="Segoe UI" w:cs="Segoe UI"/>
          <w:sz w:val="18"/>
          <w:szCs w:val="18"/>
        </w:rPr>
        <w:t xml:space="preserve">тся </w:t>
      </w:r>
      <w:r w:rsidR="006508AF" w:rsidRPr="00A01F10">
        <w:rPr>
          <w:rFonts w:ascii="Segoe UI" w:hAnsi="Segoe UI" w:cs="Segoe UI"/>
          <w:sz w:val="18"/>
          <w:szCs w:val="18"/>
        </w:rPr>
        <w:t>в порядке предоплаты (аванс)</w:t>
      </w:r>
      <w:r w:rsidR="00E90C9C" w:rsidRPr="00A01F10">
        <w:rPr>
          <w:rFonts w:ascii="Segoe UI" w:hAnsi="Segoe UI" w:cs="Segoe UI"/>
          <w:sz w:val="18"/>
          <w:szCs w:val="18"/>
        </w:rPr>
        <w:t>.</w:t>
      </w:r>
    </w:p>
    <w:p w14:paraId="7E48F225" w14:textId="0905CC89" w:rsidR="00994BD3" w:rsidRDefault="004040D2" w:rsidP="00111A6B">
      <w:pPr>
        <w:pStyle w:val="22"/>
        <w:tabs>
          <w:tab w:val="clear" w:pos="4962"/>
          <w:tab w:val="clear" w:pos="5103"/>
          <w:tab w:val="clear" w:pos="8080"/>
          <w:tab w:val="left" w:pos="426"/>
        </w:tabs>
        <w:ind w:right="0"/>
        <w:jc w:val="both"/>
        <w:rPr>
          <w:rFonts w:ascii="Segoe UI" w:hAnsi="Segoe UI" w:cs="Segoe UI"/>
          <w:sz w:val="18"/>
          <w:szCs w:val="18"/>
        </w:rPr>
      </w:pPr>
      <w:r w:rsidRPr="00A01F10">
        <w:rPr>
          <w:rFonts w:ascii="Segoe UI" w:hAnsi="Segoe UI" w:cs="Segoe UI"/>
          <w:sz w:val="18"/>
          <w:szCs w:val="18"/>
        </w:rPr>
        <w:t>5.</w:t>
      </w:r>
      <w:r w:rsidR="003E1B4B">
        <w:rPr>
          <w:rFonts w:ascii="Segoe UI" w:hAnsi="Segoe UI" w:cs="Segoe UI"/>
          <w:sz w:val="18"/>
          <w:szCs w:val="18"/>
        </w:rPr>
        <w:t>4</w:t>
      </w:r>
      <w:r w:rsidRPr="00A01F10">
        <w:rPr>
          <w:rFonts w:ascii="Segoe UI" w:hAnsi="Segoe UI" w:cs="Segoe UI"/>
          <w:sz w:val="18"/>
          <w:szCs w:val="18"/>
        </w:rPr>
        <w:t xml:space="preserve">.  Оплата </w:t>
      </w:r>
      <w:r w:rsidR="00671543">
        <w:rPr>
          <w:rFonts w:ascii="Segoe UI" w:hAnsi="Segoe UI" w:cs="Segoe UI"/>
          <w:sz w:val="18"/>
          <w:szCs w:val="18"/>
        </w:rPr>
        <w:t>Лицензии</w:t>
      </w:r>
      <w:r w:rsidRPr="00A01F10">
        <w:rPr>
          <w:rFonts w:ascii="Segoe UI" w:hAnsi="Segoe UI" w:cs="Segoe UI"/>
          <w:sz w:val="18"/>
          <w:szCs w:val="18"/>
        </w:rPr>
        <w:t xml:space="preserve"> производится с использованием безналичных расчетов </w:t>
      </w:r>
      <w:r w:rsidR="00987B91">
        <w:rPr>
          <w:rFonts w:ascii="Segoe UI" w:hAnsi="Segoe UI" w:cs="Segoe UI"/>
          <w:sz w:val="18"/>
          <w:szCs w:val="18"/>
        </w:rPr>
        <w:t xml:space="preserve">с расчётного счёта Пользователя в банке </w:t>
      </w:r>
      <w:r w:rsidRPr="00A01F10">
        <w:rPr>
          <w:rFonts w:ascii="Segoe UI" w:hAnsi="Segoe UI" w:cs="Segoe UI"/>
          <w:sz w:val="18"/>
          <w:szCs w:val="18"/>
        </w:rPr>
        <w:t xml:space="preserve">по реквизитам </w:t>
      </w:r>
      <w:r w:rsidR="001A192B">
        <w:rPr>
          <w:rFonts w:ascii="Segoe UI" w:hAnsi="Segoe UI" w:cs="Segoe UI"/>
          <w:sz w:val="18"/>
          <w:szCs w:val="18"/>
        </w:rPr>
        <w:t>Компании</w:t>
      </w:r>
      <w:r w:rsidRPr="00A01F10">
        <w:rPr>
          <w:rFonts w:ascii="Segoe UI" w:hAnsi="Segoe UI" w:cs="Segoe UI"/>
          <w:sz w:val="18"/>
          <w:szCs w:val="18"/>
        </w:rPr>
        <w:t xml:space="preserve">, </w:t>
      </w:r>
      <w:r w:rsidR="000E4B2F" w:rsidRPr="00A01F10">
        <w:rPr>
          <w:rFonts w:ascii="Segoe UI" w:hAnsi="Segoe UI" w:cs="Segoe UI"/>
          <w:sz w:val="18"/>
          <w:szCs w:val="18"/>
        </w:rPr>
        <w:t>указанны</w:t>
      </w:r>
      <w:r w:rsidR="00071CFF" w:rsidRPr="00A01F10">
        <w:rPr>
          <w:rFonts w:ascii="Segoe UI" w:hAnsi="Segoe UI" w:cs="Segoe UI"/>
          <w:sz w:val="18"/>
          <w:szCs w:val="18"/>
        </w:rPr>
        <w:t>м</w:t>
      </w:r>
      <w:r w:rsidR="000E4B2F" w:rsidRPr="00A01F10">
        <w:rPr>
          <w:rFonts w:ascii="Segoe UI" w:hAnsi="Segoe UI" w:cs="Segoe UI"/>
          <w:sz w:val="18"/>
          <w:szCs w:val="18"/>
        </w:rPr>
        <w:t xml:space="preserve"> в счете на оплату</w:t>
      </w:r>
      <w:r w:rsidR="00987B91">
        <w:rPr>
          <w:rFonts w:ascii="Segoe UI" w:hAnsi="Segoe UI" w:cs="Segoe UI"/>
          <w:sz w:val="18"/>
          <w:szCs w:val="18"/>
        </w:rPr>
        <w:t>, либо с корпоративной</w:t>
      </w:r>
      <w:r w:rsidR="00771B5E" w:rsidRPr="00771B5E">
        <w:rPr>
          <w:rFonts w:ascii="Segoe UI" w:eastAsiaTheme="minorHAnsi" w:hAnsi="Segoe UI" w:cs="Segoe UI"/>
          <w:sz w:val="19"/>
          <w:szCs w:val="19"/>
          <w:lang w:eastAsia="en-US"/>
        </w:rPr>
        <w:t xml:space="preserve"> </w:t>
      </w:r>
      <w:r w:rsidR="00771B5E" w:rsidRPr="00771B5E">
        <w:rPr>
          <w:rFonts w:ascii="Segoe UI" w:hAnsi="Segoe UI" w:cs="Segoe UI"/>
          <w:sz w:val="18"/>
          <w:szCs w:val="18"/>
        </w:rPr>
        <w:t>или личной</w:t>
      </w:r>
      <w:r w:rsidR="00987B91">
        <w:rPr>
          <w:rFonts w:ascii="Segoe UI" w:hAnsi="Segoe UI" w:cs="Segoe UI"/>
          <w:sz w:val="18"/>
          <w:szCs w:val="18"/>
        </w:rPr>
        <w:t xml:space="preserve"> банковской карты Пользователя</w:t>
      </w:r>
      <w:r w:rsidR="00671543">
        <w:rPr>
          <w:rFonts w:ascii="Segoe UI" w:hAnsi="Segoe UI" w:cs="Segoe UI"/>
          <w:sz w:val="18"/>
          <w:szCs w:val="18"/>
        </w:rPr>
        <w:t>.</w:t>
      </w:r>
    </w:p>
    <w:p w14:paraId="34F2261B" w14:textId="075E2B8E" w:rsidR="0050521F" w:rsidRPr="00A01F10" w:rsidRDefault="0050521F" w:rsidP="00111A6B">
      <w:pPr>
        <w:pStyle w:val="22"/>
        <w:tabs>
          <w:tab w:val="clear" w:pos="4962"/>
          <w:tab w:val="clear" w:pos="5103"/>
          <w:tab w:val="clear" w:pos="8080"/>
          <w:tab w:val="left" w:pos="426"/>
        </w:tabs>
        <w:ind w:right="0"/>
        <w:jc w:val="both"/>
        <w:rPr>
          <w:rFonts w:ascii="Segoe UI" w:hAnsi="Segoe UI" w:cs="Segoe UI"/>
          <w:sz w:val="18"/>
          <w:szCs w:val="18"/>
        </w:rPr>
      </w:pPr>
      <w:r w:rsidRPr="0050521F">
        <w:rPr>
          <w:rFonts w:ascii="Segoe UI" w:hAnsi="Segoe UI" w:cs="Segoe UI"/>
          <w:sz w:val="18"/>
          <w:szCs w:val="18"/>
        </w:rPr>
        <w:t xml:space="preserve">В случае расчетов с использованием корпоративной </w:t>
      </w:r>
      <w:r w:rsidR="00093B87" w:rsidRPr="00093B87">
        <w:rPr>
          <w:rFonts w:ascii="Segoe UI" w:hAnsi="Segoe UI" w:cs="Segoe UI"/>
          <w:sz w:val="18"/>
          <w:szCs w:val="18"/>
        </w:rPr>
        <w:t xml:space="preserve">или личной </w:t>
      </w:r>
      <w:r w:rsidRPr="0050521F">
        <w:rPr>
          <w:rFonts w:ascii="Segoe UI" w:hAnsi="Segoe UI" w:cs="Segoe UI"/>
          <w:sz w:val="18"/>
          <w:szCs w:val="18"/>
        </w:rPr>
        <w:t xml:space="preserve">банковской карты Пользователя процедура оплаты </w:t>
      </w:r>
      <w:r w:rsidR="00D041CA">
        <w:rPr>
          <w:rFonts w:ascii="Segoe UI" w:hAnsi="Segoe UI" w:cs="Segoe UI"/>
          <w:sz w:val="18"/>
          <w:szCs w:val="18"/>
        </w:rPr>
        <w:t xml:space="preserve">Лицензии </w:t>
      </w:r>
      <w:r w:rsidRPr="0050521F">
        <w:rPr>
          <w:rFonts w:ascii="Segoe UI" w:hAnsi="Segoe UI" w:cs="Segoe UI"/>
          <w:sz w:val="18"/>
          <w:szCs w:val="18"/>
        </w:rPr>
        <w:t>осуществляется на Сайте и (или) на сайтах партнеров Компании и устанавливается соответствующими правилами, размещенными на ресурсах партнеров по приему платежей</w:t>
      </w:r>
      <w:r>
        <w:rPr>
          <w:rFonts w:ascii="Segoe UI" w:hAnsi="Segoe UI" w:cs="Segoe UI"/>
          <w:sz w:val="18"/>
          <w:szCs w:val="18"/>
        </w:rPr>
        <w:t>.</w:t>
      </w:r>
    </w:p>
    <w:p w14:paraId="1122082D" w14:textId="16D96F7E" w:rsidR="00AF42C5" w:rsidRPr="00A01F10" w:rsidRDefault="00994BD3" w:rsidP="00AF42C5">
      <w:pPr>
        <w:tabs>
          <w:tab w:val="left" w:pos="426"/>
          <w:tab w:val="left" w:pos="1134"/>
        </w:tabs>
        <w:jc w:val="both"/>
        <w:rPr>
          <w:rFonts w:ascii="Segoe UI" w:hAnsi="Segoe UI" w:cs="Segoe UI"/>
          <w:sz w:val="18"/>
          <w:szCs w:val="18"/>
        </w:rPr>
      </w:pPr>
      <w:r w:rsidRPr="00A01F10">
        <w:rPr>
          <w:rFonts w:ascii="Segoe UI" w:hAnsi="Segoe UI" w:cs="Segoe UI"/>
          <w:sz w:val="18"/>
          <w:szCs w:val="18"/>
        </w:rPr>
        <w:t>5</w:t>
      </w:r>
      <w:r w:rsidR="004040D2" w:rsidRPr="00A01F10">
        <w:rPr>
          <w:rFonts w:ascii="Segoe UI" w:hAnsi="Segoe UI" w:cs="Segoe UI"/>
          <w:sz w:val="18"/>
          <w:szCs w:val="18"/>
        </w:rPr>
        <w:t>.</w:t>
      </w:r>
      <w:r w:rsidR="003E1B4B">
        <w:rPr>
          <w:rFonts w:ascii="Segoe UI" w:hAnsi="Segoe UI" w:cs="Segoe UI"/>
          <w:sz w:val="18"/>
          <w:szCs w:val="18"/>
        </w:rPr>
        <w:t>5</w:t>
      </w:r>
      <w:r w:rsidR="004040D2" w:rsidRPr="00A01F10">
        <w:rPr>
          <w:rFonts w:ascii="Segoe UI" w:hAnsi="Segoe UI" w:cs="Segoe UI"/>
          <w:sz w:val="18"/>
          <w:szCs w:val="18"/>
        </w:rPr>
        <w:t xml:space="preserve">. </w:t>
      </w:r>
      <w:r w:rsidR="00AF42C5" w:rsidRPr="00A01F10">
        <w:rPr>
          <w:rFonts w:ascii="Segoe UI" w:hAnsi="Segoe UI" w:cs="Segoe UI"/>
          <w:sz w:val="18"/>
          <w:szCs w:val="18"/>
        </w:rPr>
        <w:t xml:space="preserve">Оплата считается совершенной в момент поступления денежных средств на расчетный счёт </w:t>
      </w:r>
      <w:r w:rsidR="001A192B">
        <w:rPr>
          <w:rFonts w:ascii="Segoe UI" w:hAnsi="Segoe UI" w:cs="Segoe UI"/>
          <w:sz w:val="18"/>
          <w:szCs w:val="18"/>
        </w:rPr>
        <w:t>Компании</w:t>
      </w:r>
      <w:r w:rsidR="00AF42C5" w:rsidRPr="00A01F10">
        <w:rPr>
          <w:rFonts w:ascii="Segoe UI" w:hAnsi="Segoe UI" w:cs="Segoe UI"/>
          <w:sz w:val="18"/>
          <w:szCs w:val="18"/>
        </w:rPr>
        <w:t xml:space="preserve">, </w:t>
      </w:r>
      <w:r w:rsidR="00B663B4" w:rsidRPr="00A01F10">
        <w:rPr>
          <w:rFonts w:ascii="Segoe UI" w:hAnsi="Segoe UI" w:cs="Segoe UI"/>
          <w:sz w:val="18"/>
          <w:szCs w:val="18"/>
        </w:rPr>
        <w:t xml:space="preserve">указанный </w:t>
      </w:r>
      <w:r w:rsidR="00AF42C5" w:rsidRPr="00A01F10">
        <w:rPr>
          <w:rFonts w:ascii="Segoe UI" w:hAnsi="Segoe UI" w:cs="Segoe UI"/>
          <w:sz w:val="18"/>
          <w:szCs w:val="18"/>
        </w:rPr>
        <w:t>в счете</w:t>
      </w:r>
      <w:r w:rsidR="00B663B4" w:rsidRPr="00A01F10">
        <w:rPr>
          <w:rFonts w:ascii="Segoe UI" w:hAnsi="Segoe UI" w:cs="Segoe UI"/>
          <w:sz w:val="18"/>
          <w:szCs w:val="18"/>
        </w:rPr>
        <w:t xml:space="preserve">. </w:t>
      </w:r>
    </w:p>
    <w:p w14:paraId="47320C9D" w14:textId="430E564F" w:rsidR="00F90505" w:rsidRPr="00A01F10" w:rsidRDefault="00AF42C5" w:rsidP="004040D2">
      <w:pPr>
        <w:tabs>
          <w:tab w:val="left" w:pos="426"/>
          <w:tab w:val="left" w:pos="1134"/>
        </w:tabs>
        <w:jc w:val="both"/>
        <w:rPr>
          <w:rFonts w:ascii="Segoe UI" w:hAnsi="Segoe UI" w:cs="Segoe UI"/>
          <w:sz w:val="18"/>
          <w:szCs w:val="18"/>
        </w:rPr>
      </w:pPr>
      <w:r w:rsidRPr="00A01F10">
        <w:rPr>
          <w:rFonts w:ascii="Segoe UI" w:hAnsi="Segoe UI" w:cs="Segoe UI"/>
          <w:sz w:val="18"/>
          <w:szCs w:val="18"/>
        </w:rPr>
        <w:t>5.</w:t>
      </w:r>
      <w:r w:rsidR="003E1B4B">
        <w:rPr>
          <w:rFonts w:ascii="Segoe UI" w:hAnsi="Segoe UI" w:cs="Segoe UI"/>
          <w:sz w:val="18"/>
          <w:szCs w:val="18"/>
        </w:rPr>
        <w:t>6</w:t>
      </w:r>
      <w:r w:rsidRPr="00A01F10">
        <w:rPr>
          <w:rFonts w:ascii="Segoe UI" w:hAnsi="Segoe UI" w:cs="Segoe UI"/>
          <w:sz w:val="18"/>
          <w:szCs w:val="18"/>
        </w:rPr>
        <w:t xml:space="preserve">. </w:t>
      </w:r>
      <w:r w:rsidR="00D041CA" w:rsidRPr="00D041CA">
        <w:rPr>
          <w:rFonts w:ascii="Segoe UI" w:hAnsi="Segoe UI" w:cs="Segoe UI"/>
          <w:sz w:val="18"/>
          <w:szCs w:val="18"/>
        </w:rPr>
        <w:t>Счет формируется в автоматическом режиме в Личном кабинете и доступен для скачивания. Счет также может быть направлен Пользователю по адресу электронной почты, указанному Пользователем при Регистрации</w:t>
      </w:r>
      <w:bookmarkStart w:id="3" w:name="_Hlk87599872"/>
      <w:r w:rsidR="000B7C96">
        <w:rPr>
          <w:rFonts w:ascii="Segoe UI" w:hAnsi="Segoe UI" w:cs="Segoe UI"/>
          <w:sz w:val="18"/>
          <w:szCs w:val="18"/>
        </w:rPr>
        <w:t>,</w:t>
      </w:r>
      <w:r w:rsidR="00671543" w:rsidRPr="00A550F4">
        <w:rPr>
          <w:rFonts w:ascii="Segoe UI" w:eastAsiaTheme="minorHAnsi" w:hAnsi="Segoe UI" w:cs="Segoe UI"/>
          <w:sz w:val="19"/>
          <w:szCs w:val="19"/>
          <w:lang w:eastAsia="en-US"/>
        </w:rPr>
        <w:t xml:space="preserve"> </w:t>
      </w:r>
      <w:r w:rsidR="00671543" w:rsidRPr="00671543">
        <w:rPr>
          <w:rFonts w:ascii="Segoe UI" w:hAnsi="Segoe UI" w:cs="Segoe UI"/>
          <w:sz w:val="18"/>
          <w:szCs w:val="18"/>
        </w:rPr>
        <w:t>или посредством электронного документооборота в системе «</w:t>
      </w:r>
      <w:proofErr w:type="spellStart"/>
      <w:r w:rsidR="00671543" w:rsidRPr="00671543">
        <w:rPr>
          <w:rFonts w:ascii="Segoe UI" w:hAnsi="Segoe UI" w:cs="Segoe UI"/>
          <w:sz w:val="18"/>
          <w:szCs w:val="18"/>
        </w:rPr>
        <w:t>Контур.Диадок</w:t>
      </w:r>
      <w:proofErr w:type="spellEnd"/>
      <w:r w:rsidR="00671543" w:rsidRPr="00671543">
        <w:rPr>
          <w:rFonts w:ascii="Segoe UI" w:hAnsi="Segoe UI" w:cs="Segoe UI"/>
          <w:sz w:val="18"/>
          <w:szCs w:val="18"/>
        </w:rPr>
        <w:t>» (далее – «ЭДО»)</w:t>
      </w:r>
      <w:bookmarkEnd w:id="3"/>
      <w:r w:rsidR="0058194F" w:rsidRPr="00A01F10">
        <w:rPr>
          <w:rFonts w:ascii="Segoe UI" w:hAnsi="Segoe UI" w:cs="Segoe UI"/>
          <w:sz w:val="18"/>
          <w:szCs w:val="18"/>
        </w:rPr>
        <w:t xml:space="preserve">. </w:t>
      </w:r>
    </w:p>
    <w:p w14:paraId="1568771C" w14:textId="45FF778C" w:rsidR="00E559D5" w:rsidRDefault="000646AE" w:rsidP="00150B3B">
      <w:pPr>
        <w:tabs>
          <w:tab w:val="left" w:pos="142"/>
          <w:tab w:val="left" w:pos="1134"/>
        </w:tabs>
        <w:jc w:val="both"/>
        <w:rPr>
          <w:rFonts w:ascii="Segoe UI" w:hAnsi="Segoe UI" w:cs="Segoe UI"/>
          <w:sz w:val="18"/>
          <w:szCs w:val="18"/>
        </w:rPr>
      </w:pPr>
      <w:r w:rsidRPr="00A01F10">
        <w:rPr>
          <w:rFonts w:ascii="Segoe UI" w:hAnsi="Segoe UI" w:cs="Segoe UI"/>
          <w:sz w:val="18"/>
          <w:szCs w:val="18"/>
        </w:rPr>
        <w:t>5.</w:t>
      </w:r>
      <w:r w:rsidR="003E1B4B">
        <w:rPr>
          <w:rFonts w:ascii="Segoe UI" w:hAnsi="Segoe UI" w:cs="Segoe UI"/>
          <w:sz w:val="18"/>
          <w:szCs w:val="18"/>
        </w:rPr>
        <w:t>7</w:t>
      </w:r>
      <w:r w:rsidR="00AF42C5" w:rsidRPr="00A01F10">
        <w:rPr>
          <w:rFonts w:ascii="Segoe UI" w:hAnsi="Segoe UI" w:cs="Segoe UI"/>
          <w:sz w:val="18"/>
          <w:szCs w:val="18"/>
        </w:rPr>
        <w:t>.</w:t>
      </w:r>
      <w:r w:rsidRPr="00A01F10">
        <w:rPr>
          <w:rFonts w:ascii="Segoe UI" w:hAnsi="Segoe UI" w:cs="Segoe UI"/>
          <w:sz w:val="18"/>
          <w:szCs w:val="18"/>
        </w:rPr>
        <w:t xml:space="preserve"> Пользователь </w:t>
      </w:r>
      <w:r w:rsidR="004040D2" w:rsidRPr="00A01F10">
        <w:rPr>
          <w:rFonts w:ascii="Segoe UI" w:hAnsi="Segoe UI" w:cs="Segoe UI"/>
          <w:sz w:val="18"/>
          <w:szCs w:val="18"/>
        </w:rPr>
        <w:t>несёт ответственность за правильность производимых им платежей. При изменении банковских реквизитов</w:t>
      </w:r>
      <w:r w:rsidRPr="00A01F10">
        <w:rPr>
          <w:rFonts w:ascii="Segoe UI" w:hAnsi="Segoe UI" w:cs="Segoe UI"/>
          <w:sz w:val="18"/>
          <w:szCs w:val="18"/>
        </w:rPr>
        <w:t xml:space="preserve"> </w:t>
      </w:r>
      <w:r w:rsidR="00F23716">
        <w:rPr>
          <w:rFonts w:ascii="Segoe UI" w:hAnsi="Segoe UI" w:cs="Segoe UI"/>
          <w:sz w:val="18"/>
          <w:szCs w:val="18"/>
        </w:rPr>
        <w:t>Компании</w:t>
      </w:r>
      <w:r w:rsidR="004040D2" w:rsidRPr="00A01F10">
        <w:rPr>
          <w:rFonts w:ascii="Segoe UI" w:hAnsi="Segoe UI" w:cs="Segoe UI"/>
          <w:sz w:val="18"/>
          <w:szCs w:val="18"/>
        </w:rPr>
        <w:t xml:space="preserve"> с момента опубликования действительных реквизитов на </w:t>
      </w:r>
      <w:r w:rsidRPr="00A01F10">
        <w:rPr>
          <w:rFonts w:ascii="Segoe UI" w:hAnsi="Segoe UI" w:cs="Segoe UI"/>
          <w:sz w:val="18"/>
          <w:szCs w:val="18"/>
        </w:rPr>
        <w:t>Сайте Пользователь</w:t>
      </w:r>
      <w:r w:rsidR="004040D2" w:rsidRPr="00A01F10">
        <w:rPr>
          <w:rFonts w:ascii="Segoe UI" w:hAnsi="Segoe UI" w:cs="Segoe UI"/>
          <w:sz w:val="18"/>
          <w:szCs w:val="18"/>
        </w:rPr>
        <w:t xml:space="preserve"> самостоятельно несёт ответственность за платежи, произведённые по </w:t>
      </w:r>
      <w:r w:rsidRPr="00A01F10">
        <w:rPr>
          <w:rFonts w:ascii="Segoe UI" w:hAnsi="Segoe UI" w:cs="Segoe UI"/>
          <w:sz w:val="18"/>
          <w:szCs w:val="18"/>
        </w:rPr>
        <w:t>неактуальным</w:t>
      </w:r>
      <w:r w:rsidR="004040D2" w:rsidRPr="00A01F10">
        <w:rPr>
          <w:rFonts w:ascii="Segoe UI" w:hAnsi="Segoe UI" w:cs="Segoe UI"/>
          <w:sz w:val="18"/>
          <w:szCs w:val="18"/>
        </w:rPr>
        <w:t xml:space="preserve"> реквизитам </w:t>
      </w:r>
      <w:r w:rsidR="00F23716">
        <w:rPr>
          <w:rFonts w:ascii="Segoe UI" w:hAnsi="Segoe UI" w:cs="Segoe UI"/>
          <w:sz w:val="18"/>
          <w:szCs w:val="18"/>
        </w:rPr>
        <w:t>Компании</w:t>
      </w:r>
      <w:r w:rsidR="004040D2" w:rsidRPr="00A01F10">
        <w:rPr>
          <w:rFonts w:ascii="Segoe UI" w:hAnsi="Segoe UI" w:cs="Segoe UI"/>
          <w:sz w:val="18"/>
          <w:szCs w:val="18"/>
        </w:rPr>
        <w:t xml:space="preserve">. </w:t>
      </w:r>
    </w:p>
    <w:p w14:paraId="0257E0A4" w14:textId="111E10E8" w:rsidR="00E83C55" w:rsidRDefault="00057719" w:rsidP="00DA769A">
      <w:pPr>
        <w:tabs>
          <w:tab w:val="left" w:pos="426"/>
          <w:tab w:val="left" w:pos="1134"/>
        </w:tabs>
        <w:jc w:val="both"/>
        <w:rPr>
          <w:rFonts w:ascii="Segoe UI" w:hAnsi="Segoe UI" w:cs="Segoe UI"/>
          <w:sz w:val="18"/>
        </w:rPr>
      </w:pPr>
      <w:r w:rsidRPr="00111A6B">
        <w:rPr>
          <w:rFonts w:ascii="Segoe UI" w:hAnsi="Segoe UI" w:cs="Segoe UI"/>
          <w:sz w:val="18"/>
        </w:rPr>
        <w:t xml:space="preserve">5.8. </w:t>
      </w:r>
      <w:r w:rsidR="00E83C55" w:rsidRPr="00E83C55">
        <w:rPr>
          <w:rFonts w:ascii="Segoe UI" w:hAnsi="Segoe UI" w:cs="Segoe UI"/>
          <w:sz w:val="18"/>
        </w:rPr>
        <w:t xml:space="preserve">Факт предоставления </w:t>
      </w:r>
      <w:r w:rsidR="00883B41">
        <w:rPr>
          <w:rFonts w:ascii="Segoe UI" w:hAnsi="Segoe UI" w:cs="Segoe UI"/>
          <w:sz w:val="18"/>
        </w:rPr>
        <w:t>Пользователю</w:t>
      </w:r>
      <w:r w:rsidR="00E83C55" w:rsidRPr="00E83C55">
        <w:rPr>
          <w:rFonts w:ascii="Segoe UI" w:hAnsi="Segoe UI" w:cs="Segoe UI"/>
          <w:sz w:val="18"/>
        </w:rPr>
        <w:t xml:space="preserve"> Лицензии на П</w:t>
      </w:r>
      <w:r w:rsidR="000B7C96">
        <w:rPr>
          <w:rFonts w:ascii="Segoe UI" w:hAnsi="Segoe UI" w:cs="Segoe UI"/>
          <w:sz w:val="18"/>
        </w:rPr>
        <w:t>рограммный комплекс</w:t>
      </w:r>
      <w:r w:rsidR="00E83C55" w:rsidRPr="00E83C55">
        <w:rPr>
          <w:rFonts w:ascii="Segoe UI" w:hAnsi="Segoe UI" w:cs="Segoe UI"/>
          <w:sz w:val="18"/>
        </w:rPr>
        <w:t xml:space="preserve"> оформляется Актом</w:t>
      </w:r>
      <w:r w:rsidR="00E83C55">
        <w:rPr>
          <w:rFonts w:ascii="Segoe UI" w:hAnsi="Segoe UI" w:cs="Segoe UI"/>
          <w:sz w:val="18"/>
        </w:rPr>
        <w:t xml:space="preserve"> о предоставлении Лицензии на П</w:t>
      </w:r>
      <w:r w:rsidR="000B7C96">
        <w:rPr>
          <w:rFonts w:ascii="Segoe UI" w:hAnsi="Segoe UI" w:cs="Segoe UI"/>
          <w:sz w:val="18"/>
        </w:rPr>
        <w:t>О</w:t>
      </w:r>
      <w:r w:rsidR="00E83C55">
        <w:rPr>
          <w:rFonts w:ascii="Segoe UI" w:hAnsi="Segoe UI" w:cs="Segoe UI"/>
          <w:sz w:val="18"/>
        </w:rPr>
        <w:t xml:space="preserve"> (далее – Акт)</w:t>
      </w:r>
      <w:r w:rsidR="00252F30">
        <w:rPr>
          <w:rFonts w:ascii="Segoe UI" w:hAnsi="Segoe UI" w:cs="Segoe UI"/>
          <w:sz w:val="18"/>
        </w:rPr>
        <w:t>.</w:t>
      </w:r>
      <w:r w:rsidR="000B7C96">
        <w:rPr>
          <w:rFonts w:ascii="Segoe UI" w:hAnsi="Segoe UI" w:cs="Segoe UI"/>
          <w:sz w:val="18"/>
        </w:rPr>
        <w:t xml:space="preserve"> Одновременно с предоставлением дистрибутива ПО Компания выставляет Пользователю односторонний Акт </w:t>
      </w:r>
      <w:r w:rsidR="000B7C96" w:rsidRPr="000B7C96">
        <w:rPr>
          <w:rFonts w:ascii="Segoe UI" w:hAnsi="Segoe UI" w:cs="Segoe UI"/>
          <w:sz w:val="18"/>
        </w:rPr>
        <w:t xml:space="preserve">по адресу электронной почты, указанному Пользователем при </w:t>
      </w:r>
      <w:r w:rsidR="00BE09BB">
        <w:rPr>
          <w:rFonts w:ascii="Segoe UI" w:hAnsi="Segoe UI" w:cs="Segoe UI"/>
          <w:sz w:val="18"/>
        </w:rPr>
        <w:t>р</w:t>
      </w:r>
      <w:r w:rsidR="000B7C96" w:rsidRPr="000B7C96">
        <w:rPr>
          <w:rFonts w:ascii="Segoe UI" w:hAnsi="Segoe UI" w:cs="Segoe UI"/>
          <w:sz w:val="18"/>
        </w:rPr>
        <w:t>егистрации</w:t>
      </w:r>
      <w:r w:rsidR="000B7C96">
        <w:rPr>
          <w:rFonts w:ascii="Segoe UI" w:hAnsi="Segoe UI" w:cs="Segoe UI"/>
          <w:sz w:val="18"/>
        </w:rPr>
        <w:t>,</w:t>
      </w:r>
      <w:r w:rsidR="000B7C96" w:rsidRPr="000B7C96">
        <w:rPr>
          <w:rFonts w:ascii="Segoe UI" w:hAnsi="Segoe UI" w:cs="Segoe UI"/>
          <w:sz w:val="18"/>
        </w:rPr>
        <w:t xml:space="preserve"> или посредством </w:t>
      </w:r>
      <w:r w:rsidR="000B7C96">
        <w:rPr>
          <w:rFonts w:ascii="Segoe UI" w:hAnsi="Segoe UI" w:cs="Segoe UI"/>
          <w:sz w:val="18"/>
        </w:rPr>
        <w:t>ЭДО.</w:t>
      </w:r>
    </w:p>
    <w:p w14:paraId="0D4D248E" w14:textId="3F3E353B" w:rsidR="00A35FD4" w:rsidRPr="00C57CBA" w:rsidRDefault="00A35FD4" w:rsidP="00DA769A">
      <w:pPr>
        <w:tabs>
          <w:tab w:val="left" w:pos="426"/>
          <w:tab w:val="left" w:pos="1134"/>
        </w:tabs>
        <w:jc w:val="both"/>
        <w:rPr>
          <w:rFonts w:ascii="Segoe UI" w:hAnsi="Segoe UI" w:cs="Segoe UI"/>
          <w:sz w:val="18"/>
        </w:rPr>
      </w:pPr>
      <w:r w:rsidRPr="00A35FD4">
        <w:rPr>
          <w:rFonts w:ascii="Segoe UI" w:hAnsi="Segoe UI" w:cs="Segoe UI"/>
          <w:sz w:val="18"/>
        </w:rPr>
        <w:t xml:space="preserve">Акты на бумажном носителе предоставляются Компанией </w:t>
      </w:r>
      <w:r w:rsidR="000B7C96">
        <w:rPr>
          <w:rFonts w:ascii="Segoe UI" w:hAnsi="Segoe UI" w:cs="Segoe UI"/>
          <w:sz w:val="18"/>
        </w:rPr>
        <w:t>Пользователю</w:t>
      </w:r>
      <w:r w:rsidRPr="00A35FD4">
        <w:rPr>
          <w:rFonts w:ascii="Segoe UI" w:hAnsi="Segoe UI" w:cs="Segoe UI"/>
          <w:sz w:val="18"/>
        </w:rPr>
        <w:t xml:space="preserve"> по индивидуальному запросу </w:t>
      </w:r>
      <w:r w:rsidR="000B7C96">
        <w:rPr>
          <w:rFonts w:ascii="Segoe UI" w:hAnsi="Segoe UI" w:cs="Segoe UI"/>
          <w:sz w:val="18"/>
        </w:rPr>
        <w:t>Пользователя</w:t>
      </w:r>
      <w:r>
        <w:rPr>
          <w:rFonts w:ascii="Segoe UI" w:hAnsi="Segoe UI" w:cs="Segoe UI"/>
          <w:sz w:val="18"/>
        </w:rPr>
        <w:t>.</w:t>
      </w:r>
    </w:p>
    <w:p w14:paraId="03870363" w14:textId="376797F8" w:rsidR="00BF1B7C" w:rsidRDefault="00441987" w:rsidP="00111A6B">
      <w:pPr>
        <w:tabs>
          <w:tab w:val="left" w:pos="426"/>
          <w:tab w:val="left" w:pos="1134"/>
        </w:tabs>
        <w:jc w:val="both"/>
        <w:rPr>
          <w:rFonts w:ascii="Segoe UI" w:hAnsi="Segoe UI" w:cs="Segoe UI"/>
          <w:sz w:val="18"/>
          <w:szCs w:val="18"/>
        </w:rPr>
      </w:pPr>
      <w:r w:rsidRPr="00A01F10">
        <w:rPr>
          <w:rFonts w:ascii="Segoe UI" w:hAnsi="Segoe UI" w:cs="Segoe UI"/>
          <w:sz w:val="18"/>
          <w:szCs w:val="18"/>
        </w:rPr>
        <w:t>5.</w:t>
      </w:r>
      <w:r w:rsidR="00057719">
        <w:rPr>
          <w:rFonts w:ascii="Segoe UI" w:hAnsi="Segoe UI" w:cs="Segoe UI"/>
          <w:sz w:val="18"/>
          <w:szCs w:val="18"/>
        </w:rPr>
        <w:t>9</w:t>
      </w:r>
      <w:r w:rsidRPr="00A01F10">
        <w:rPr>
          <w:rFonts w:ascii="Segoe UI" w:hAnsi="Segoe UI" w:cs="Segoe UI"/>
          <w:sz w:val="18"/>
          <w:szCs w:val="18"/>
        </w:rPr>
        <w:t xml:space="preserve">. </w:t>
      </w:r>
      <w:r w:rsidR="00BF1B7C">
        <w:rPr>
          <w:rFonts w:ascii="Segoe UI" w:hAnsi="Segoe UI" w:cs="Segoe UI"/>
          <w:sz w:val="18"/>
          <w:szCs w:val="18"/>
        </w:rPr>
        <w:t>П</w:t>
      </w:r>
      <w:r w:rsidR="00BF1B7C" w:rsidRPr="00BF1B7C">
        <w:rPr>
          <w:rFonts w:ascii="Segoe UI" w:hAnsi="Segoe UI" w:cs="Segoe UI"/>
          <w:sz w:val="18"/>
          <w:szCs w:val="18"/>
        </w:rPr>
        <w:t xml:space="preserve">раво использования </w:t>
      </w:r>
      <w:r w:rsidR="00BF1B7C">
        <w:rPr>
          <w:rFonts w:ascii="Segoe UI" w:hAnsi="Segoe UI" w:cs="Segoe UI"/>
          <w:sz w:val="18"/>
          <w:szCs w:val="18"/>
        </w:rPr>
        <w:t>Программного комплекса</w:t>
      </w:r>
      <w:r w:rsidR="00BF1B7C" w:rsidRPr="00BF1B7C">
        <w:rPr>
          <w:rFonts w:ascii="Segoe UI" w:hAnsi="Segoe UI" w:cs="Segoe UI"/>
          <w:sz w:val="18"/>
          <w:szCs w:val="18"/>
        </w:rPr>
        <w:t xml:space="preserve"> считается предоставленным</w:t>
      </w:r>
      <w:r w:rsidR="00BF1B7C">
        <w:rPr>
          <w:rFonts w:ascii="Segoe UI" w:hAnsi="Segoe UI" w:cs="Segoe UI"/>
          <w:sz w:val="18"/>
          <w:szCs w:val="18"/>
        </w:rPr>
        <w:t xml:space="preserve"> и принятым Пользователем без замечаний, если в течение </w:t>
      </w:r>
      <w:r w:rsidR="00BF1B7C" w:rsidRPr="00BF1B7C">
        <w:rPr>
          <w:rFonts w:ascii="Segoe UI" w:hAnsi="Segoe UI" w:cs="Segoe UI"/>
          <w:sz w:val="18"/>
          <w:szCs w:val="18"/>
        </w:rPr>
        <w:t>3 (</w:t>
      </w:r>
      <w:r w:rsidR="00BF1B7C">
        <w:rPr>
          <w:rFonts w:ascii="Segoe UI" w:hAnsi="Segoe UI" w:cs="Segoe UI"/>
          <w:sz w:val="18"/>
          <w:szCs w:val="18"/>
        </w:rPr>
        <w:t>т</w:t>
      </w:r>
      <w:r w:rsidR="00BF1B7C" w:rsidRPr="00BF1B7C">
        <w:rPr>
          <w:rFonts w:ascii="Segoe UI" w:hAnsi="Segoe UI" w:cs="Segoe UI"/>
          <w:sz w:val="18"/>
          <w:szCs w:val="18"/>
        </w:rPr>
        <w:t xml:space="preserve">рех) рабочих дней </w:t>
      </w:r>
      <w:r w:rsidR="00BF1B7C" w:rsidRPr="00A01F10">
        <w:rPr>
          <w:rFonts w:ascii="Segoe UI" w:hAnsi="Segoe UI" w:cs="Segoe UI"/>
          <w:sz w:val="18"/>
          <w:szCs w:val="18"/>
        </w:rPr>
        <w:t xml:space="preserve">после выставления Акта </w:t>
      </w:r>
      <w:r w:rsidR="00BF1B7C">
        <w:rPr>
          <w:rFonts w:ascii="Segoe UI" w:hAnsi="Segoe UI" w:cs="Segoe UI"/>
          <w:sz w:val="18"/>
          <w:szCs w:val="18"/>
        </w:rPr>
        <w:t>Компания</w:t>
      </w:r>
      <w:r w:rsidR="00BF1B7C" w:rsidRPr="00A01F10">
        <w:rPr>
          <w:rFonts w:ascii="Segoe UI" w:hAnsi="Segoe UI" w:cs="Segoe UI"/>
          <w:sz w:val="18"/>
          <w:szCs w:val="18"/>
        </w:rPr>
        <w:t xml:space="preserve"> не получил</w:t>
      </w:r>
      <w:r w:rsidR="00BF1B7C">
        <w:rPr>
          <w:rFonts w:ascii="Segoe UI" w:hAnsi="Segoe UI" w:cs="Segoe UI"/>
          <w:sz w:val="18"/>
          <w:szCs w:val="18"/>
        </w:rPr>
        <w:t>а</w:t>
      </w:r>
      <w:r w:rsidR="00BF1B7C" w:rsidRPr="00A01F10">
        <w:rPr>
          <w:rFonts w:ascii="Segoe UI" w:hAnsi="Segoe UI" w:cs="Segoe UI"/>
          <w:sz w:val="18"/>
          <w:szCs w:val="18"/>
        </w:rPr>
        <w:t xml:space="preserve"> от Пользователя мотивированных возражений</w:t>
      </w:r>
      <w:r w:rsidR="00BF1B7C">
        <w:rPr>
          <w:rFonts w:ascii="Segoe UI" w:hAnsi="Segoe UI" w:cs="Segoe UI"/>
          <w:sz w:val="18"/>
          <w:szCs w:val="18"/>
        </w:rPr>
        <w:t xml:space="preserve">. </w:t>
      </w:r>
      <w:r w:rsidR="00BF1B7C" w:rsidRPr="00BF1B7C">
        <w:rPr>
          <w:rFonts w:ascii="Segoe UI" w:hAnsi="Segoe UI" w:cs="Segoe UI"/>
          <w:sz w:val="18"/>
          <w:szCs w:val="18"/>
        </w:rPr>
        <w:t>При наличии замечаний к Акту, Пользователь обязан предварительно направить замечания на электронную почту, указанную в п.</w:t>
      </w:r>
      <w:r w:rsidR="00267C85">
        <w:rPr>
          <w:rFonts w:ascii="Segoe UI" w:hAnsi="Segoe UI" w:cs="Segoe UI"/>
          <w:sz w:val="18"/>
          <w:szCs w:val="18"/>
        </w:rPr>
        <w:t>10</w:t>
      </w:r>
      <w:r w:rsidR="00BF1B7C" w:rsidRPr="00BF1B7C">
        <w:rPr>
          <w:rFonts w:ascii="Segoe UI" w:hAnsi="Segoe UI" w:cs="Segoe UI"/>
          <w:sz w:val="18"/>
          <w:szCs w:val="18"/>
        </w:rPr>
        <w:t xml:space="preserve">.2.1 Соглашения, а также направить в бумажном виде на почтовый адрес, указанный в </w:t>
      </w:r>
      <w:r w:rsidR="00267C85">
        <w:rPr>
          <w:rFonts w:ascii="Segoe UI" w:hAnsi="Segoe UI" w:cs="Segoe UI"/>
          <w:sz w:val="18"/>
          <w:szCs w:val="18"/>
        </w:rPr>
        <w:t>разделе 13</w:t>
      </w:r>
      <w:r w:rsidR="00BF1B7C" w:rsidRPr="00BF1B7C">
        <w:rPr>
          <w:rFonts w:ascii="Segoe UI" w:hAnsi="Segoe UI" w:cs="Segoe UI"/>
          <w:sz w:val="18"/>
          <w:szCs w:val="18"/>
        </w:rPr>
        <w:t xml:space="preserve"> Соглашения</w:t>
      </w:r>
      <w:r w:rsidR="00E50EC3">
        <w:rPr>
          <w:rFonts w:ascii="Segoe UI" w:hAnsi="Segoe UI" w:cs="Segoe UI"/>
          <w:sz w:val="18"/>
          <w:szCs w:val="18"/>
        </w:rPr>
        <w:t>.</w:t>
      </w:r>
    </w:p>
    <w:p w14:paraId="45D904E8" w14:textId="69CF7DE0" w:rsidR="00AF42C5" w:rsidRDefault="00B23832" w:rsidP="00AF42C5">
      <w:pPr>
        <w:pStyle w:val="22"/>
        <w:tabs>
          <w:tab w:val="clear" w:pos="4962"/>
          <w:tab w:val="clear" w:pos="5103"/>
          <w:tab w:val="clear" w:pos="8080"/>
          <w:tab w:val="left" w:pos="426"/>
        </w:tabs>
        <w:ind w:right="0"/>
        <w:jc w:val="both"/>
        <w:rPr>
          <w:rFonts w:ascii="Segoe UI" w:hAnsi="Segoe UI" w:cs="Segoe UI"/>
          <w:sz w:val="18"/>
          <w:szCs w:val="18"/>
        </w:rPr>
      </w:pPr>
      <w:r w:rsidRPr="00A01F10">
        <w:rPr>
          <w:rFonts w:ascii="Segoe UI" w:hAnsi="Segoe UI" w:cs="Segoe UI"/>
          <w:sz w:val="18"/>
          <w:szCs w:val="18"/>
        </w:rPr>
        <w:t>5</w:t>
      </w:r>
      <w:r w:rsidR="00AF42C5" w:rsidRPr="00A01F10">
        <w:rPr>
          <w:rFonts w:ascii="Segoe UI" w:hAnsi="Segoe UI" w:cs="Segoe UI"/>
          <w:sz w:val="18"/>
          <w:szCs w:val="18"/>
        </w:rPr>
        <w:t>.</w:t>
      </w:r>
      <w:r w:rsidRPr="00A01F10">
        <w:rPr>
          <w:rFonts w:ascii="Segoe UI" w:hAnsi="Segoe UI" w:cs="Segoe UI"/>
          <w:sz w:val="18"/>
          <w:szCs w:val="18"/>
        </w:rPr>
        <w:t>1</w:t>
      </w:r>
      <w:r w:rsidR="00E50EC3">
        <w:rPr>
          <w:rFonts w:ascii="Segoe UI" w:hAnsi="Segoe UI" w:cs="Segoe UI"/>
          <w:sz w:val="18"/>
          <w:szCs w:val="18"/>
        </w:rPr>
        <w:t>0</w:t>
      </w:r>
      <w:r w:rsidR="00AF42C5" w:rsidRPr="00A01F10">
        <w:rPr>
          <w:rFonts w:ascii="Segoe UI" w:hAnsi="Segoe UI" w:cs="Segoe UI"/>
          <w:sz w:val="18"/>
          <w:szCs w:val="18"/>
        </w:rPr>
        <w:t xml:space="preserve">. При наличии технической возможности Стороны вправе обмениваться </w:t>
      </w:r>
      <w:r w:rsidR="00F379BF" w:rsidRPr="00A01F10">
        <w:rPr>
          <w:rFonts w:ascii="Segoe UI" w:hAnsi="Segoe UI" w:cs="Segoe UI"/>
          <w:sz w:val="18"/>
          <w:szCs w:val="18"/>
        </w:rPr>
        <w:t xml:space="preserve">первичными </w:t>
      </w:r>
      <w:r w:rsidR="00AF42C5" w:rsidRPr="00A01F10">
        <w:rPr>
          <w:rFonts w:ascii="Segoe UI" w:hAnsi="Segoe UI" w:cs="Segoe UI"/>
          <w:sz w:val="18"/>
          <w:szCs w:val="18"/>
        </w:rPr>
        <w:t>документами</w:t>
      </w:r>
      <w:r w:rsidR="002606D8">
        <w:rPr>
          <w:rFonts w:ascii="Segoe UI" w:hAnsi="Segoe UI" w:cs="Segoe UI"/>
          <w:sz w:val="18"/>
          <w:szCs w:val="18"/>
        </w:rPr>
        <w:t xml:space="preserve"> (Акт, счёт на оплату, акт сверки расчётов)</w:t>
      </w:r>
      <w:r w:rsidR="00AF42C5" w:rsidRPr="00A01F10">
        <w:rPr>
          <w:rFonts w:ascii="Segoe UI" w:hAnsi="Segoe UI" w:cs="Segoe UI"/>
          <w:sz w:val="18"/>
          <w:szCs w:val="18"/>
        </w:rPr>
        <w:t xml:space="preserve"> посредством электронного документооборота оператора в системе «</w:t>
      </w:r>
      <w:proofErr w:type="spellStart"/>
      <w:r w:rsidR="00AF42C5" w:rsidRPr="00A01F10">
        <w:rPr>
          <w:rFonts w:ascii="Segoe UI" w:hAnsi="Segoe UI" w:cs="Segoe UI"/>
          <w:sz w:val="18"/>
          <w:szCs w:val="18"/>
        </w:rPr>
        <w:t>Контур.Диадок</w:t>
      </w:r>
      <w:proofErr w:type="spellEnd"/>
      <w:r w:rsidR="00AF42C5" w:rsidRPr="00A01F10">
        <w:rPr>
          <w:rFonts w:ascii="Segoe UI" w:hAnsi="Segoe UI" w:cs="Segoe UI"/>
          <w:sz w:val="18"/>
          <w:szCs w:val="18"/>
        </w:rPr>
        <w:t>». Под системой «</w:t>
      </w:r>
      <w:proofErr w:type="spellStart"/>
      <w:r w:rsidR="00AF42C5" w:rsidRPr="00A01F10">
        <w:rPr>
          <w:rFonts w:ascii="Segoe UI" w:hAnsi="Segoe UI" w:cs="Segoe UI"/>
          <w:sz w:val="18"/>
          <w:szCs w:val="18"/>
        </w:rPr>
        <w:t>Контур.Диадок</w:t>
      </w:r>
      <w:proofErr w:type="spellEnd"/>
      <w:r w:rsidR="00AF42C5" w:rsidRPr="00A01F10">
        <w:rPr>
          <w:rFonts w:ascii="Segoe UI" w:hAnsi="Segoe UI" w:cs="Segoe UI"/>
          <w:sz w:val="18"/>
          <w:szCs w:val="18"/>
        </w:rPr>
        <w:t>» понимается система электронного документооборота (программа ЭВМ «</w:t>
      </w:r>
      <w:proofErr w:type="spellStart"/>
      <w:r w:rsidR="00AF42C5" w:rsidRPr="00A01F10">
        <w:rPr>
          <w:rFonts w:ascii="Segoe UI" w:hAnsi="Segoe UI" w:cs="Segoe UI"/>
          <w:sz w:val="18"/>
          <w:szCs w:val="18"/>
        </w:rPr>
        <w:t>Диадок</w:t>
      </w:r>
      <w:proofErr w:type="spellEnd"/>
      <w:r w:rsidR="00AF42C5" w:rsidRPr="00A01F10">
        <w:rPr>
          <w:rFonts w:ascii="Segoe UI" w:hAnsi="Segoe UI" w:cs="Segoe UI"/>
          <w:sz w:val="18"/>
          <w:szCs w:val="18"/>
        </w:rPr>
        <w:t>») оператора электронного документооборота АО «ПФ «СКБ Контур» с использованием квалифицированных электронных подписей, участниками которой являются Стороны Соглашения.</w:t>
      </w:r>
    </w:p>
    <w:p w14:paraId="5B5238DD" w14:textId="60AD9503" w:rsidR="00D041CA" w:rsidRDefault="008B5432" w:rsidP="00AF42C5">
      <w:pPr>
        <w:pStyle w:val="22"/>
        <w:tabs>
          <w:tab w:val="clear" w:pos="4962"/>
          <w:tab w:val="clear" w:pos="5103"/>
          <w:tab w:val="clear" w:pos="8080"/>
          <w:tab w:val="left" w:pos="426"/>
        </w:tabs>
        <w:ind w:right="0"/>
        <w:jc w:val="both"/>
        <w:rPr>
          <w:rFonts w:ascii="Segoe UI" w:hAnsi="Segoe UI" w:cs="Segoe UI"/>
          <w:sz w:val="18"/>
          <w:szCs w:val="18"/>
        </w:rPr>
      </w:pPr>
      <w:r>
        <w:rPr>
          <w:rFonts w:ascii="Segoe UI" w:hAnsi="Segoe UI" w:cs="Segoe UI"/>
          <w:sz w:val="18"/>
          <w:szCs w:val="18"/>
        </w:rPr>
        <w:t xml:space="preserve">5.11. </w:t>
      </w:r>
      <w:r w:rsidR="00D041CA" w:rsidRPr="00D041CA">
        <w:rPr>
          <w:rFonts w:ascii="Segoe UI" w:hAnsi="Segoe UI" w:cs="Segoe UI"/>
          <w:sz w:val="18"/>
          <w:szCs w:val="18"/>
        </w:rPr>
        <w:t>Компания предоставляет Пользователю первичные учетные документы в порядке и сроки, предусмотренные законодательством Российской Федерации</w:t>
      </w:r>
      <w:r w:rsidR="00D041CA">
        <w:rPr>
          <w:rFonts w:ascii="Segoe UI" w:hAnsi="Segoe UI" w:cs="Segoe UI"/>
          <w:sz w:val="18"/>
          <w:szCs w:val="18"/>
        </w:rPr>
        <w:t>.</w:t>
      </w:r>
    </w:p>
    <w:p w14:paraId="23B793F4" w14:textId="64E0C0D6" w:rsidR="008B5432" w:rsidRDefault="00D041CA" w:rsidP="00AF42C5">
      <w:pPr>
        <w:pStyle w:val="22"/>
        <w:tabs>
          <w:tab w:val="clear" w:pos="4962"/>
          <w:tab w:val="clear" w:pos="5103"/>
          <w:tab w:val="clear" w:pos="8080"/>
          <w:tab w:val="left" w:pos="426"/>
        </w:tabs>
        <w:ind w:right="0"/>
        <w:jc w:val="both"/>
        <w:rPr>
          <w:rFonts w:ascii="Segoe UI" w:hAnsi="Segoe UI" w:cs="Segoe UI"/>
          <w:sz w:val="18"/>
          <w:szCs w:val="18"/>
        </w:rPr>
      </w:pPr>
      <w:r>
        <w:rPr>
          <w:rFonts w:ascii="Segoe UI" w:hAnsi="Segoe UI" w:cs="Segoe UI"/>
          <w:sz w:val="18"/>
          <w:szCs w:val="18"/>
        </w:rPr>
        <w:t xml:space="preserve">5.12. </w:t>
      </w:r>
      <w:r w:rsidR="008B5432" w:rsidRPr="008B5432">
        <w:rPr>
          <w:rFonts w:ascii="Segoe UI" w:hAnsi="Segoe UI" w:cs="Segoe UI"/>
          <w:sz w:val="18"/>
          <w:szCs w:val="18"/>
        </w:rPr>
        <w:t xml:space="preserve">При подписании документов в рамках исполнения </w:t>
      </w:r>
      <w:r w:rsidR="008B5432">
        <w:rPr>
          <w:rFonts w:ascii="Segoe UI" w:hAnsi="Segoe UI" w:cs="Segoe UI"/>
          <w:sz w:val="18"/>
          <w:szCs w:val="18"/>
        </w:rPr>
        <w:t xml:space="preserve">Соглашения </w:t>
      </w:r>
      <w:r w:rsidR="008B5432" w:rsidRPr="008B5432">
        <w:rPr>
          <w:rFonts w:ascii="Segoe UI" w:hAnsi="Segoe UI" w:cs="Segoe UI"/>
          <w:sz w:val="18"/>
          <w:szCs w:val="18"/>
        </w:rPr>
        <w:t>допускается использование факсимильного воспроизведения подписи либо иного аналога собственноручной подписи</w:t>
      </w:r>
      <w:r w:rsidR="008B5432">
        <w:rPr>
          <w:rFonts w:ascii="Segoe UI" w:hAnsi="Segoe UI" w:cs="Segoe UI"/>
          <w:sz w:val="18"/>
          <w:szCs w:val="18"/>
        </w:rPr>
        <w:t>.</w:t>
      </w:r>
    </w:p>
    <w:p w14:paraId="4274B865" w14:textId="77777777" w:rsidR="00AC64D9" w:rsidRPr="00A01F10" w:rsidRDefault="00AC64D9" w:rsidP="00AF42C5">
      <w:pPr>
        <w:pStyle w:val="22"/>
        <w:tabs>
          <w:tab w:val="clear" w:pos="4962"/>
          <w:tab w:val="clear" w:pos="5103"/>
          <w:tab w:val="clear" w:pos="8080"/>
          <w:tab w:val="left" w:pos="426"/>
        </w:tabs>
        <w:ind w:right="0"/>
        <w:jc w:val="both"/>
        <w:rPr>
          <w:rFonts w:ascii="Segoe UI" w:hAnsi="Segoe UI" w:cs="Segoe UI"/>
          <w:sz w:val="18"/>
          <w:szCs w:val="18"/>
        </w:rPr>
      </w:pPr>
    </w:p>
    <w:p w14:paraId="36AB585D" w14:textId="38090A63" w:rsidR="00FC59C8" w:rsidRPr="00C93B6A" w:rsidRDefault="00664C47" w:rsidP="00852AE3">
      <w:pPr>
        <w:tabs>
          <w:tab w:val="left" w:pos="1134"/>
        </w:tabs>
        <w:jc w:val="center"/>
        <w:rPr>
          <w:rFonts w:ascii="Segoe UI" w:hAnsi="Segoe UI" w:cs="Segoe UI"/>
          <w:b/>
          <w:sz w:val="18"/>
          <w:szCs w:val="18"/>
        </w:rPr>
      </w:pPr>
      <w:r>
        <w:rPr>
          <w:rFonts w:ascii="Segoe UI" w:hAnsi="Segoe UI" w:cs="Segoe UI"/>
          <w:b/>
          <w:sz w:val="18"/>
          <w:szCs w:val="18"/>
        </w:rPr>
        <w:t xml:space="preserve">6. </w:t>
      </w:r>
      <w:r w:rsidR="00E07C89" w:rsidRPr="00C93B6A">
        <w:rPr>
          <w:rFonts w:ascii="Segoe UI" w:hAnsi="Segoe UI" w:cs="Segoe UI"/>
          <w:b/>
          <w:sz w:val="18"/>
          <w:szCs w:val="18"/>
        </w:rPr>
        <w:t>О</w:t>
      </w:r>
      <w:r w:rsidR="00D70471" w:rsidRPr="00C93B6A">
        <w:rPr>
          <w:rFonts w:ascii="Segoe UI" w:hAnsi="Segoe UI" w:cs="Segoe UI"/>
          <w:b/>
          <w:sz w:val="18"/>
          <w:szCs w:val="18"/>
        </w:rPr>
        <w:t>тветственность Сторон</w:t>
      </w:r>
    </w:p>
    <w:p w14:paraId="04676EBA" w14:textId="74787713" w:rsidR="00664C47" w:rsidRPr="00664C47" w:rsidRDefault="007F6272" w:rsidP="00664C47">
      <w:pPr>
        <w:jc w:val="both"/>
        <w:rPr>
          <w:rFonts w:ascii="Segoe UI" w:hAnsi="Segoe UI" w:cs="Segoe UI"/>
          <w:sz w:val="18"/>
          <w:szCs w:val="18"/>
        </w:rPr>
      </w:pPr>
      <w:r w:rsidRPr="00A01F10">
        <w:rPr>
          <w:rFonts w:ascii="Segoe UI" w:hAnsi="Segoe UI" w:cs="Segoe UI"/>
          <w:sz w:val="18"/>
          <w:szCs w:val="18"/>
        </w:rPr>
        <w:t xml:space="preserve">6.1. </w:t>
      </w:r>
      <w:r w:rsidR="00664C47" w:rsidRPr="00664C47">
        <w:rPr>
          <w:rFonts w:ascii="Segoe UI" w:hAnsi="Segoe UI" w:cs="Segoe UI"/>
          <w:sz w:val="18"/>
          <w:szCs w:val="18"/>
          <w:lang w:val="x-none"/>
        </w:rPr>
        <w:t>Компания не несет ответственност</w:t>
      </w:r>
      <w:r w:rsidR="00664C47" w:rsidRPr="00664C47">
        <w:rPr>
          <w:rFonts w:ascii="Segoe UI" w:hAnsi="Segoe UI" w:cs="Segoe UI"/>
          <w:sz w:val="18"/>
          <w:szCs w:val="18"/>
        </w:rPr>
        <w:t>ь</w:t>
      </w:r>
      <w:r w:rsidR="00664C47" w:rsidRPr="00664C47">
        <w:rPr>
          <w:rFonts w:ascii="Segoe UI" w:hAnsi="Segoe UI" w:cs="Segoe UI"/>
          <w:sz w:val="18"/>
          <w:szCs w:val="18"/>
          <w:lang w:val="x-none"/>
        </w:rPr>
        <w:t xml:space="preserve"> за убытки, вынужденные перерывы в деловой активности, потерю данных, за претензии третьих лиц или расходы, косвенные или случайные убытки, а также за упущенную выгоду и утерянные сбережения, вызванные в результате использования или невозможности пользования ПО</w:t>
      </w:r>
      <w:r w:rsidR="00664C47" w:rsidRPr="00664C47">
        <w:rPr>
          <w:rFonts w:ascii="Segoe UI" w:hAnsi="Segoe UI" w:cs="Segoe UI"/>
          <w:sz w:val="18"/>
          <w:szCs w:val="18"/>
        </w:rPr>
        <w:t xml:space="preserve">, </w:t>
      </w:r>
      <w:r w:rsidR="00664C47" w:rsidRPr="00664C47">
        <w:rPr>
          <w:rFonts w:ascii="Segoe UI" w:hAnsi="Segoe UI" w:cs="Segoe UI"/>
          <w:sz w:val="18"/>
          <w:szCs w:val="18"/>
          <w:lang w:val="x-none"/>
        </w:rPr>
        <w:t xml:space="preserve">а также за ущерб, вызванный возможными ошибками и опечатками </w:t>
      </w:r>
      <w:r w:rsidR="00664C47" w:rsidRPr="00664C47">
        <w:rPr>
          <w:rFonts w:ascii="Segoe UI" w:hAnsi="Segoe UI" w:cs="Segoe UI"/>
          <w:sz w:val="18"/>
          <w:szCs w:val="18"/>
        </w:rPr>
        <w:t>в</w:t>
      </w:r>
      <w:r w:rsidR="00664C47" w:rsidRPr="00664C47">
        <w:rPr>
          <w:rFonts w:ascii="Segoe UI" w:hAnsi="Segoe UI" w:cs="Segoe UI"/>
          <w:sz w:val="18"/>
          <w:szCs w:val="18"/>
          <w:lang w:val="x-none"/>
        </w:rPr>
        <w:t xml:space="preserve"> ПО</w:t>
      </w:r>
      <w:r w:rsidR="00664C47" w:rsidRPr="00664C47">
        <w:rPr>
          <w:rFonts w:ascii="Segoe UI" w:hAnsi="Segoe UI" w:cs="Segoe UI"/>
          <w:sz w:val="18"/>
          <w:szCs w:val="18"/>
        </w:rPr>
        <w:t xml:space="preserve"> или вызванный в результате претензий со стороны третьих лиц относительно </w:t>
      </w:r>
      <w:r w:rsidR="00664C47" w:rsidRPr="00664C47">
        <w:rPr>
          <w:rFonts w:ascii="Segoe UI" w:hAnsi="Segoe UI" w:cs="Segoe UI"/>
          <w:sz w:val="18"/>
          <w:szCs w:val="18"/>
        </w:rPr>
        <w:lastRenderedPageBreak/>
        <w:t>нарушения их прав</w:t>
      </w:r>
      <w:r w:rsidR="00664C47" w:rsidRPr="00664C47">
        <w:rPr>
          <w:rFonts w:ascii="Segoe UI" w:hAnsi="Segoe UI" w:cs="Segoe UI"/>
          <w:sz w:val="18"/>
          <w:szCs w:val="18"/>
          <w:lang w:val="x-none"/>
        </w:rPr>
        <w:t>.</w:t>
      </w:r>
      <w:r w:rsidR="00664C47" w:rsidRPr="00664C47">
        <w:rPr>
          <w:rFonts w:ascii="Segoe UI" w:hAnsi="Segoe UI" w:cs="Segoe UI"/>
          <w:sz w:val="18"/>
          <w:szCs w:val="18"/>
        </w:rPr>
        <w:t xml:space="preserve"> Указанные ограничения действуют в той степени, насколько это разрешено применимым правом. В любом случае ответственность Компании ограничивается суммой, которую Пользователь уплатил за </w:t>
      </w:r>
      <w:r w:rsidR="00D268AD">
        <w:rPr>
          <w:rFonts w:ascii="Segoe UI" w:hAnsi="Segoe UI" w:cs="Segoe UI"/>
          <w:sz w:val="18"/>
          <w:szCs w:val="18"/>
        </w:rPr>
        <w:t>Лицензию</w:t>
      </w:r>
      <w:r w:rsidR="00664C47" w:rsidRPr="00664C47">
        <w:rPr>
          <w:rFonts w:ascii="Segoe UI" w:hAnsi="Segoe UI" w:cs="Segoe UI"/>
          <w:sz w:val="18"/>
          <w:szCs w:val="18"/>
        </w:rPr>
        <w:t xml:space="preserve">. </w:t>
      </w:r>
    </w:p>
    <w:p w14:paraId="4CB5C819" w14:textId="52109B41" w:rsidR="00D268AD" w:rsidRDefault="00D268AD" w:rsidP="00664C47">
      <w:pPr>
        <w:jc w:val="both"/>
        <w:rPr>
          <w:rFonts w:ascii="Segoe UI" w:hAnsi="Segoe UI" w:cs="Segoe UI"/>
          <w:sz w:val="18"/>
          <w:szCs w:val="18"/>
        </w:rPr>
      </w:pPr>
      <w:r>
        <w:rPr>
          <w:rFonts w:ascii="Segoe UI" w:hAnsi="Segoe UI" w:cs="Segoe UI"/>
          <w:sz w:val="18"/>
          <w:szCs w:val="18"/>
        </w:rPr>
        <w:t>6.2. Компания не несет</w:t>
      </w:r>
      <w:r w:rsidRPr="00D268AD">
        <w:rPr>
          <w:rFonts w:ascii="Segoe UI" w:hAnsi="Segoe UI" w:cs="Segoe UI"/>
          <w:sz w:val="18"/>
          <w:szCs w:val="18"/>
        </w:rPr>
        <w:t xml:space="preserve"> ответственности за информацию, содержащуюся в результатах работы ПО, а также за правомерность использования ПО в отношении работников </w:t>
      </w:r>
      <w:r>
        <w:rPr>
          <w:rFonts w:ascii="Segoe UI" w:hAnsi="Segoe UI" w:cs="Segoe UI"/>
          <w:sz w:val="18"/>
          <w:szCs w:val="18"/>
        </w:rPr>
        <w:t>Пользователя</w:t>
      </w:r>
      <w:r w:rsidRPr="00D268AD">
        <w:rPr>
          <w:rFonts w:ascii="Segoe UI" w:hAnsi="Segoe UI" w:cs="Segoe UI"/>
          <w:sz w:val="18"/>
          <w:szCs w:val="18"/>
        </w:rPr>
        <w:t>.</w:t>
      </w:r>
    </w:p>
    <w:p w14:paraId="63BB6F80" w14:textId="66D67790" w:rsidR="00664C47" w:rsidRPr="00664C47" w:rsidRDefault="00664C47" w:rsidP="00664C47">
      <w:pPr>
        <w:jc w:val="both"/>
        <w:rPr>
          <w:rFonts w:ascii="Segoe UI" w:hAnsi="Segoe UI" w:cs="Segoe UI"/>
          <w:sz w:val="18"/>
          <w:szCs w:val="18"/>
          <w:lang w:val="x-none"/>
        </w:rPr>
      </w:pPr>
      <w:r w:rsidRPr="00664C47">
        <w:rPr>
          <w:rFonts w:ascii="Segoe UI" w:hAnsi="Segoe UI" w:cs="Segoe UI"/>
          <w:sz w:val="18"/>
          <w:szCs w:val="18"/>
        </w:rPr>
        <w:t>6.3. </w:t>
      </w:r>
      <w:r w:rsidRPr="00664C47">
        <w:rPr>
          <w:rFonts w:ascii="Segoe UI" w:hAnsi="Segoe UI" w:cs="Segoe UI"/>
          <w:sz w:val="18"/>
          <w:szCs w:val="18"/>
          <w:lang w:val="x-none"/>
        </w:rPr>
        <w:t>Пользователь признает и соглашается с тем, что Компания не несет ответственности за решения и (или) действия Пользователя, принимаемые/совершаемые последним в соответствии с полученными результатами при использовании ПО.</w:t>
      </w:r>
    </w:p>
    <w:p w14:paraId="28B178CA" w14:textId="77777777" w:rsidR="00664C47" w:rsidRPr="00664C47" w:rsidRDefault="00664C47" w:rsidP="00664C47">
      <w:pPr>
        <w:jc w:val="both"/>
        <w:rPr>
          <w:rFonts w:ascii="Segoe UI" w:hAnsi="Segoe UI" w:cs="Segoe UI"/>
          <w:sz w:val="18"/>
          <w:szCs w:val="18"/>
          <w:lang w:val="x-none"/>
        </w:rPr>
      </w:pPr>
      <w:r w:rsidRPr="00664C47">
        <w:rPr>
          <w:rFonts w:ascii="Segoe UI" w:hAnsi="Segoe UI" w:cs="Segoe UI"/>
          <w:sz w:val="18"/>
          <w:szCs w:val="18"/>
        </w:rPr>
        <w:t xml:space="preserve">6.4. В случае нарушения условий Соглашения или законодательства Российской Федерации при использовании ПО, Пользователь обязуется возместить Компании все причиненные убытки (в том числе расходы на адвокатов, консультантов, экспертов и прочие подобные расходы), включая реальный ущерб и упущенную выгоду. </w:t>
      </w:r>
    </w:p>
    <w:p w14:paraId="4C4DEDF7" w14:textId="77777777" w:rsidR="00370457" w:rsidRPr="00A01F10" w:rsidRDefault="00370457" w:rsidP="00EF6F9F">
      <w:pPr>
        <w:tabs>
          <w:tab w:val="left" w:pos="1134"/>
        </w:tabs>
        <w:autoSpaceDE w:val="0"/>
        <w:autoSpaceDN w:val="0"/>
        <w:adjustRightInd w:val="0"/>
        <w:jc w:val="both"/>
        <w:rPr>
          <w:rFonts w:ascii="Segoe UI" w:hAnsi="Segoe UI" w:cs="Segoe UI"/>
          <w:sz w:val="18"/>
          <w:szCs w:val="18"/>
        </w:rPr>
      </w:pPr>
    </w:p>
    <w:p w14:paraId="6A418A08" w14:textId="685893F0" w:rsidR="0011639C" w:rsidRPr="00A01F10" w:rsidRDefault="0011639C" w:rsidP="00A259C9">
      <w:pPr>
        <w:pStyle w:val="af5"/>
        <w:numPr>
          <w:ilvl w:val="0"/>
          <w:numId w:val="4"/>
        </w:numPr>
        <w:tabs>
          <w:tab w:val="left" w:pos="1134"/>
        </w:tabs>
        <w:contextualSpacing w:val="0"/>
        <w:jc w:val="center"/>
        <w:rPr>
          <w:rFonts w:ascii="Segoe UI" w:hAnsi="Segoe UI" w:cs="Segoe UI"/>
          <w:b/>
          <w:sz w:val="18"/>
          <w:szCs w:val="18"/>
        </w:rPr>
      </w:pPr>
      <w:r w:rsidRPr="00A01F10">
        <w:rPr>
          <w:rFonts w:ascii="Segoe UI" w:hAnsi="Segoe UI" w:cs="Segoe UI"/>
          <w:b/>
          <w:sz w:val="18"/>
          <w:szCs w:val="18"/>
        </w:rPr>
        <w:t>Г</w:t>
      </w:r>
      <w:r w:rsidR="00980C98" w:rsidRPr="00A01F10">
        <w:rPr>
          <w:rFonts w:ascii="Segoe UI" w:hAnsi="Segoe UI" w:cs="Segoe UI"/>
          <w:b/>
          <w:sz w:val="18"/>
          <w:szCs w:val="18"/>
        </w:rPr>
        <w:t>арантии Сторон</w:t>
      </w:r>
    </w:p>
    <w:p w14:paraId="4F032678" w14:textId="77777777" w:rsidR="00440170" w:rsidRPr="00440170" w:rsidRDefault="001F1AB1" w:rsidP="00440170">
      <w:pPr>
        <w:pStyle w:val="af5"/>
        <w:tabs>
          <w:tab w:val="left" w:pos="426"/>
          <w:tab w:val="left" w:pos="1134"/>
        </w:tabs>
        <w:ind w:left="0"/>
        <w:jc w:val="both"/>
        <w:rPr>
          <w:rFonts w:ascii="Segoe UI" w:hAnsi="Segoe UI" w:cs="Segoe UI"/>
          <w:sz w:val="18"/>
          <w:szCs w:val="18"/>
        </w:rPr>
      </w:pPr>
      <w:r w:rsidRPr="00A01F10">
        <w:rPr>
          <w:rFonts w:ascii="Segoe UI" w:hAnsi="Segoe UI" w:cs="Segoe UI"/>
          <w:sz w:val="18"/>
          <w:szCs w:val="18"/>
        </w:rPr>
        <w:t>7.1. </w:t>
      </w:r>
      <w:r w:rsidR="00440170" w:rsidRPr="00440170">
        <w:rPr>
          <w:rFonts w:ascii="Segoe UI" w:hAnsi="Segoe UI" w:cs="Segoe UI"/>
          <w:sz w:val="18"/>
          <w:szCs w:val="18"/>
        </w:rPr>
        <w:t>Гарантии и обязательства Компании:</w:t>
      </w:r>
    </w:p>
    <w:p w14:paraId="46E7A47B" w14:textId="687A7A07" w:rsidR="00440170" w:rsidRPr="00440170" w:rsidRDefault="00AC64D9" w:rsidP="00440170">
      <w:pPr>
        <w:pStyle w:val="af5"/>
        <w:tabs>
          <w:tab w:val="left" w:pos="426"/>
          <w:tab w:val="left" w:pos="1134"/>
        </w:tabs>
        <w:ind w:left="0"/>
        <w:jc w:val="both"/>
        <w:rPr>
          <w:rFonts w:ascii="Segoe UI" w:hAnsi="Segoe UI" w:cs="Segoe UI"/>
          <w:sz w:val="18"/>
          <w:szCs w:val="18"/>
        </w:rPr>
      </w:pPr>
      <w:r>
        <w:rPr>
          <w:rFonts w:ascii="Segoe UI" w:hAnsi="Segoe UI" w:cs="Segoe UI"/>
          <w:sz w:val="18"/>
          <w:szCs w:val="18"/>
        </w:rPr>
        <w:t>-</w:t>
      </w:r>
      <w:r w:rsidR="00440170" w:rsidRPr="00440170">
        <w:rPr>
          <w:rFonts w:ascii="Segoe UI" w:hAnsi="Segoe UI" w:cs="Segoe UI"/>
          <w:sz w:val="18"/>
          <w:szCs w:val="18"/>
        </w:rPr>
        <w:t xml:space="preserve"> Компания гарантирует, что обладает всеми необходимыми правами на ПО и его компоненты.</w:t>
      </w:r>
    </w:p>
    <w:p w14:paraId="3F9DE930" w14:textId="16E79861" w:rsidR="00440170" w:rsidRPr="00440170" w:rsidRDefault="00AC64D9" w:rsidP="00440170">
      <w:pPr>
        <w:pStyle w:val="af5"/>
        <w:tabs>
          <w:tab w:val="left" w:pos="426"/>
          <w:tab w:val="left" w:pos="1134"/>
        </w:tabs>
        <w:ind w:left="0"/>
        <w:jc w:val="both"/>
        <w:rPr>
          <w:rFonts w:ascii="Segoe UI" w:hAnsi="Segoe UI" w:cs="Segoe UI"/>
          <w:sz w:val="18"/>
          <w:szCs w:val="18"/>
        </w:rPr>
      </w:pPr>
      <w:r>
        <w:rPr>
          <w:rFonts w:ascii="Segoe UI" w:hAnsi="Segoe UI" w:cs="Segoe UI"/>
          <w:sz w:val="18"/>
          <w:szCs w:val="18"/>
        </w:rPr>
        <w:t>-</w:t>
      </w:r>
      <w:r w:rsidR="00440170" w:rsidRPr="00440170">
        <w:rPr>
          <w:rFonts w:ascii="Segoe UI" w:hAnsi="Segoe UI" w:cs="Segoe UI"/>
          <w:sz w:val="18"/>
          <w:szCs w:val="18"/>
        </w:rPr>
        <w:t xml:space="preserve"> Компания не может гарантировать и не гарантирует результаты, которые </w:t>
      </w:r>
      <w:r w:rsidR="0061126C">
        <w:rPr>
          <w:rFonts w:ascii="Segoe UI" w:hAnsi="Segoe UI" w:cs="Segoe UI"/>
          <w:sz w:val="18"/>
          <w:szCs w:val="18"/>
        </w:rPr>
        <w:t>Пользователь</w:t>
      </w:r>
      <w:r w:rsidR="00440170" w:rsidRPr="00440170">
        <w:rPr>
          <w:rFonts w:ascii="Segoe UI" w:hAnsi="Segoe UI" w:cs="Segoe UI"/>
          <w:sz w:val="18"/>
          <w:szCs w:val="18"/>
        </w:rPr>
        <w:t xml:space="preserve"> может получить при использовании ПО, а также, что работа ПО будет соответствовать </w:t>
      </w:r>
      <w:r w:rsidR="0061126C">
        <w:rPr>
          <w:rFonts w:ascii="Segoe UI" w:hAnsi="Segoe UI" w:cs="Segoe UI"/>
          <w:sz w:val="18"/>
          <w:szCs w:val="18"/>
        </w:rPr>
        <w:t>его</w:t>
      </w:r>
      <w:r w:rsidR="00440170" w:rsidRPr="00440170">
        <w:rPr>
          <w:rFonts w:ascii="Segoe UI" w:hAnsi="Segoe UI" w:cs="Segoe UI"/>
          <w:sz w:val="18"/>
          <w:szCs w:val="18"/>
        </w:rPr>
        <w:t xml:space="preserve"> требованиям и ожиданиям или уровню и функционалу подобного рода программ, разработанных иными лицами. Компания не может гарантировать и не гарантирует, что результаты, полученные при использовании ПО являются точными, полными или полезными.</w:t>
      </w:r>
    </w:p>
    <w:p w14:paraId="28079C7F" w14:textId="420FCA1E" w:rsidR="00440170" w:rsidRPr="00440170" w:rsidRDefault="00AC64D9" w:rsidP="00440170">
      <w:pPr>
        <w:pStyle w:val="af5"/>
        <w:tabs>
          <w:tab w:val="left" w:pos="426"/>
          <w:tab w:val="left" w:pos="1134"/>
        </w:tabs>
        <w:ind w:left="0"/>
        <w:jc w:val="both"/>
        <w:rPr>
          <w:rFonts w:ascii="Segoe UI" w:hAnsi="Segoe UI" w:cs="Segoe UI"/>
          <w:sz w:val="18"/>
          <w:szCs w:val="18"/>
        </w:rPr>
      </w:pPr>
      <w:r>
        <w:rPr>
          <w:rFonts w:ascii="Segoe UI" w:hAnsi="Segoe UI" w:cs="Segoe UI"/>
          <w:sz w:val="18"/>
          <w:szCs w:val="18"/>
        </w:rPr>
        <w:t>-</w:t>
      </w:r>
      <w:r w:rsidR="00440170" w:rsidRPr="00440170">
        <w:rPr>
          <w:rFonts w:ascii="Segoe UI" w:hAnsi="Segoe UI" w:cs="Segoe UI"/>
          <w:sz w:val="18"/>
          <w:szCs w:val="18"/>
        </w:rPr>
        <w:t xml:space="preserve"> Компания предоставляет ПО «КАК ЕСТЬ», не предоставляет и не может предоставить гарантий, не оговоренных в Соглашении специально, в том числе относительно компонентов ПО, а также не гарантирует полную и бесперебойную работоспособность, производительность и результаты, которые </w:t>
      </w:r>
      <w:r w:rsidR="00315F1B">
        <w:rPr>
          <w:rFonts w:ascii="Segoe UI" w:hAnsi="Segoe UI" w:cs="Segoe UI"/>
          <w:sz w:val="18"/>
          <w:szCs w:val="18"/>
        </w:rPr>
        <w:t>Пользователь</w:t>
      </w:r>
      <w:r w:rsidR="00440170" w:rsidRPr="00440170">
        <w:rPr>
          <w:rFonts w:ascii="Segoe UI" w:hAnsi="Segoe UI" w:cs="Segoe UI"/>
          <w:sz w:val="18"/>
          <w:szCs w:val="18"/>
        </w:rPr>
        <w:t xml:space="preserve"> может получить посредством использования функциональных возможностей ПО. </w:t>
      </w:r>
    </w:p>
    <w:p w14:paraId="470B879B" w14:textId="4478B9A1" w:rsidR="00440170" w:rsidRPr="00440170" w:rsidRDefault="00AC64D9" w:rsidP="00440170">
      <w:pPr>
        <w:pStyle w:val="af5"/>
        <w:tabs>
          <w:tab w:val="left" w:pos="426"/>
          <w:tab w:val="left" w:pos="1134"/>
        </w:tabs>
        <w:ind w:left="0"/>
        <w:jc w:val="both"/>
        <w:rPr>
          <w:rFonts w:ascii="Segoe UI" w:hAnsi="Segoe UI" w:cs="Segoe UI"/>
          <w:sz w:val="18"/>
          <w:szCs w:val="18"/>
        </w:rPr>
      </w:pPr>
      <w:r>
        <w:rPr>
          <w:rFonts w:ascii="Segoe UI" w:hAnsi="Segoe UI" w:cs="Segoe UI"/>
          <w:sz w:val="18"/>
          <w:szCs w:val="18"/>
        </w:rPr>
        <w:t>-</w:t>
      </w:r>
      <w:r w:rsidR="00440170" w:rsidRPr="00440170">
        <w:rPr>
          <w:rFonts w:ascii="Segoe UI" w:hAnsi="Segoe UI" w:cs="Segoe UI"/>
          <w:sz w:val="18"/>
          <w:szCs w:val="18"/>
        </w:rPr>
        <w:t xml:space="preserve"> Компания не дает каких-либо гарантий относительно программного обеспечения третьих лиц, использованного в ПО, либо поставляемого (передаваемого) с ПО, в том числе удовлетворительную работу такого программного обеспечения. </w:t>
      </w:r>
    </w:p>
    <w:p w14:paraId="205E2C7D" w14:textId="5CD7B425" w:rsidR="00440170" w:rsidRPr="00440170" w:rsidRDefault="00AC64D9" w:rsidP="00440170">
      <w:pPr>
        <w:pStyle w:val="af5"/>
        <w:tabs>
          <w:tab w:val="left" w:pos="426"/>
          <w:tab w:val="left" w:pos="1134"/>
        </w:tabs>
        <w:ind w:left="0"/>
        <w:jc w:val="both"/>
        <w:rPr>
          <w:rFonts w:ascii="Segoe UI" w:hAnsi="Segoe UI" w:cs="Segoe UI"/>
          <w:sz w:val="18"/>
          <w:szCs w:val="18"/>
        </w:rPr>
      </w:pPr>
      <w:r>
        <w:rPr>
          <w:rFonts w:ascii="Segoe UI" w:hAnsi="Segoe UI" w:cs="Segoe UI"/>
          <w:sz w:val="18"/>
          <w:szCs w:val="18"/>
        </w:rPr>
        <w:t>-</w:t>
      </w:r>
      <w:r w:rsidR="00440170" w:rsidRPr="00440170">
        <w:rPr>
          <w:rFonts w:ascii="Segoe UI" w:hAnsi="Segoe UI" w:cs="Segoe UI"/>
          <w:sz w:val="18"/>
          <w:szCs w:val="18"/>
        </w:rPr>
        <w:t xml:space="preserve"> Компания не может гарантировать и не гарантирует, что ПО не содержит ошибок, что ПО будет нормально функционировать при использовании совместно с иным программным обеспечением. </w:t>
      </w:r>
    </w:p>
    <w:p w14:paraId="32C21C5A" w14:textId="2129511C" w:rsidR="00440170" w:rsidRDefault="00AC64D9" w:rsidP="00440170">
      <w:pPr>
        <w:pStyle w:val="af5"/>
        <w:tabs>
          <w:tab w:val="left" w:pos="426"/>
          <w:tab w:val="left" w:pos="1134"/>
        </w:tabs>
        <w:ind w:left="0"/>
        <w:jc w:val="both"/>
        <w:rPr>
          <w:rFonts w:ascii="Segoe UI" w:hAnsi="Segoe UI" w:cs="Segoe UI"/>
          <w:sz w:val="18"/>
          <w:szCs w:val="18"/>
        </w:rPr>
      </w:pPr>
      <w:r>
        <w:rPr>
          <w:rFonts w:ascii="Segoe UI" w:hAnsi="Segoe UI" w:cs="Segoe UI"/>
          <w:sz w:val="18"/>
          <w:szCs w:val="18"/>
        </w:rPr>
        <w:t>-</w:t>
      </w:r>
      <w:r w:rsidR="00440170" w:rsidRPr="00440170">
        <w:rPr>
          <w:rFonts w:ascii="Segoe UI" w:hAnsi="Segoe UI" w:cs="Segoe UI"/>
          <w:sz w:val="18"/>
          <w:szCs w:val="18"/>
        </w:rPr>
        <w:t xml:space="preserve"> Компания не гарантирует, что все ошибки ПО будут немедленно исправлены. При этом Компания заявляет, что прилагает коммерчески обоснованные и разумные усилия для выявления и устранения таких ошибок, однако это не является обязательством Компании по Соглашению.</w:t>
      </w:r>
    </w:p>
    <w:p w14:paraId="55BA51BC" w14:textId="613D68FF" w:rsidR="00714F0B" w:rsidRPr="00A01F10" w:rsidRDefault="003A14E9" w:rsidP="00A259C9">
      <w:pPr>
        <w:pStyle w:val="af5"/>
        <w:numPr>
          <w:ilvl w:val="1"/>
          <w:numId w:val="4"/>
        </w:numPr>
        <w:tabs>
          <w:tab w:val="left" w:pos="426"/>
          <w:tab w:val="left" w:pos="1134"/>
        </w:tabs>
        <w:ind w:left="0" w:firstLine="0"/>
        <w:jc w:val="both"/>
        <w:rPr>
          <w:rFonts w:ascii="Segoe UI" w:hAnsi="Segoe UI" w:cs="Segoe UI"/>
          <w:sz w:val="18"/>
          <w:szCs w:val="18"/>
        </w:rPr>
      </w:pPr>
      <w:r w:rsidRPr="00A01F10">
        <w:rPr>
          <w:rFonts w:ascii="Segoe UI" w:hAnsi="Segoe UI" w:cs="Segoe UI"/>
          <w:color w:val="000000" w:themeColor="text1"/>
          <w:sz w:val="18"/>
          <w:szCs w:val="18"/>
        </w:rPr>
        <w:t>Пользователь</w:t>
      </w:r>
      <w:r w:rsidR="00083CBF" w:rsidRPr="00A01F10">
        <w:rPr>
          <w:rFonts w:ascii="Segoe UI" w:hAnsi="Segoe UI" w:cs="Segoe UI"/>
          <w:color w:val="000000" w:themeColor="text1"/>
          <w:sz w:val="18"/>
          <w:szCs w:val="18"/>
        </w:rPr>
        <w:t xml:space="preserve"> </w:t>
      </w:r>
      <w:r w:rsidR="000846EF" w:rsidRPr="00A01F10">
        <w:rPr>
          <w:rFonts w:ascii="Segoe UI" w:hAnsi="Segoe UI" w:cs="Segoe UI"/>
          <w:color w:val="000000" w:themeColor="text1"/>
          <w:sz w:val="18"/>
          <w:szCs w:val="18"/>
        </w:rPr>
        <w:t xml:space="preserve">заверяет и </w:t>
      </w:r>
      <w:r w:rsidR="00714F0B" w:rsidRPr="00A01F10">
        <w:rPr>
          <w:rFonts w:ascii="Segoe UI" w:hAnsi="Segoe UI" w:cs="Segoe UI"/>
          <w:color w:val="000000" w:themeColor="text1"/>
          <w:sz w:val="18"/>
          <w:szCs w:val="18"/>
        </w:rPr>
        <w:t xml:space="preserve">гарантирует, что: </w:t>
      </w:r>
    </w:p>
    <w:p w14:paraId="0A8E84D5" w14:textId="5983210D" w:rsidR="00714F0B" w:rsidRPr="00A01F10" w:rsidRDefault="00714F0B" w:rsidP="00A259C9">
      <w:pPr>
        <w:pStyle w:val="af5"/>
        <w:numPr>
          <w:ilvl w:val="0"/>
          <w:numId w:val="2"/>
        </w:numPr>
        <w:tabs>
          <w:tab w:val="left" w:pos="426"/>
        </w:tabs>
        <w:ind w:left="0" w:firstLine="0"/>
        <w:jc w:val="both"/>
        <w:rPr>
          <w:rFonts w:ascii="Segoe UI" w:hAnsi="Segoe UI" w:cs="Segoe UI"/>
          <w:color w:val="000000" w:themeColor="text1"/>
          <w:sz w:val="18"/>
          <w:szCs w:val="18"/>
        </w:rPr>
      </w:pPr>
      <w:r w:rsidRPr="00A01F10">
        <w:rPr>
          <w:rFonts w:ascii="Segoe UI" w:hAnsi="Segoe UI" w:cs="Segoe UI"/>
          <w:color w:val="000000" w:themeColor="text1"/>
          <w:sz w:val="18"/>
          <w:szCs w:val="18"/>
        </w:rPr>
        <w:t xml:space="preserve">он является </w:t>
      </w:r>
      <w:r w:rsidR="00CA073B" w:rsidRPr="00A01F10">
        <w:rPr>
          <w:rFonts w:ascii="Segoe UI" w:hAnsi="Segoe UI" w:cs="Segoe UI"/>
          <w:color w:val="000000" w:themeColor="text1"/>
          <w:sz w:val="18"/>
          <w:szCs w:val="18"/>
        </w:rPr>
        <w:t>лицом</w:t>
      </w:r>
      <w:r w:rsidRPr="00A01F10">
        <w:rPr>
          <w:rFonts w:ascii="Segoe UI" w:hAnsi="Segoe UI" w:cs="Segoe UI"/>
          <w:color w:val="000000" w:themeColor="text1"/>
          <w:sz w:val="18"/>
          <w:szCs w:val="18"/>
        </w:rPr>
        <w:t>, правомерно осуществляющим свою деятельность в соответствии с законодательством Российской Федерации</w:t>
      </w:r>
      <w:r w:rsidR="00CA073B" w:rsidRPr="00A01F10">
        <w:rPr>
          <w:rFonts w:ascii="Segoe UI" w:hAnsi="Segoe UI" w:cs="Segoe UI"/>
          <w:color w:val="000000" w:themeColor="text1"/>
          <w:sz w:val="18"/>
          <w:szCs w:val="18"/>
        </w:rPr>
        <w:t xml:space="preserve"> (</w:t>
      </w:r>
      <w:r w:rsidR="00A835D0" w:rsidRPr="00A01F10">
        <w:rPr>
          <w:rFonts w:ascii="Segoe UI" w:hAnsi="Segoe UI" w:cs="Segoe UI"/>
          <w:color w:val="000000" w:themeColor="text1"/>
          <w:sz w:val="18"/>
          <w:szCs w:val="18"/>
        </w:rPr>
        <w:t>за исключением физических лиц</w:t>
      </w:r>
      <w:r w:rsidR="00CA073B" w:rsidRPr="00A01F10">
        <w:rPr>
          <w:rFonts w:ascii="Segoe UI" w:hAnsi="Segoe UI" w:cs="Segoe UI"/>
          <w:color w:val="000000" w:themeColor="text1"/>
          <w:sz w:val="18"/>
          <w:szCs w:val="18"/>
        </w:rPr>
        <w:t>).</w:t>
      </w:r>
    </w:p>
    <w:p w14:paraId="1E77DA96" w14:textId="57A0D08B" w:rsidR="00714F0B" w:rsidRPr="00A01F10" w:rsidRDefault="00714F0B" w:rsidP="00A259C9">
      <w:pPr>
        <w:pStyle w:val="af5"/>
        <w:numPr>
          <w:ilvl w:val="0"/>
          <w:numId w:val="2"/>
        </w:numPr>
        <w:tabs>
          <w:tab w:val="left" w:pos="426"/>
        </w:tabs>
        <w:ind w:left="0" w:firstLine="0"/>
        <w:jc w:val="both"/>
        <w:rPr>
          <w:rFonts w:ascii="Segoe UI" w:hAnsi="Segoe UI" w:cs="Segoe UI"/>
          <w:color w:val="000000" w:themeColor="text1"/>
          <w:sz w:val="18"/>
          <w:szCs w:val="18"/>
        </w:rPr>
      </w:pPr>
      <w:r w:rsidRPr="00A01F10">
        <w:rPr>
          <w:rFonts w:ascii="Segoe UI" w:hAnsi="Segoe UI" w:cs="Segoe UI"/>
          <w:color w:val="000000" w:themeColor="text1"/>
          <w:sz w:val="18"/>
          <w:szCs w:val="18"/>
        </w:rPr>
        <w:t xml:space="preserve">он обладает полной правоспособностью на заключение </w:t>
      </w:r>
      <w:r w:rsidR="007D5EF1" w:rsidRPr="00A01F10">
        <w:rPr>
          <w:rFonts w:ascii="Segoe UI" w:hAnsi="Segoe UI" w:cs="Segoe UI"/>
          <w:color w:val="000000" w:themeColor="text1"/>
          <w:sz w:val="18"/>
          <w:szCs w:val="18"/>
        </w:rPr>
        <w:t xml:space="preserve">Соглашения </w:t>
      </w:r>
      <w:r w:rsidRPr="00A01F10">
        <w:rPr>
          <w:rFonts w:ascii="Segoe UI" w:hAnsi="Segoe UI" w:cs="Segoe UI"/>
          <w:color w:val="000000" w:themeColor="text1"/>
          <w:sz w:val="18"/>
          <w:szCs w:val="18"/>
        </w:rPr>
        <w:t xml:space="preserve">и исполнение всех своих обязательств, возникающих из </w:t>
      </w:r>
      <w:r w:rsidR="007D5EF1" w:rsidRPr="00A01F10">
        <w:rPr>
          <w:rFonts w:ascii="Segoe UI" w:hAnsi="Segoe UI" w:cs="Segoe UI"/>
          <w:color w:val="000000" w:themeColor="text1"/>
          <w:sz w:val="18"/>
          <w:szCs w:val="18"/>
        </w:rPr>
        <w:t xml:space="preserve">Соглашения </w:t>
      </w:r>
      <w:r w:rsidRPr="00A01F10">
        <w:rPr>
          <w:rFonts w:ascii="Segoe UI" w:hAnsi="Segoe UI" w:cs="Segoe UI"/>
          <w:color w:val="000000" w:themeColor="text1"/>
          <w:sz w:val="18"/>
          <w:szCs w:val="18"/>
        </w:rPr>
        <w:t>или в связи с ним;</w:t>
      </w:r>
    </w:p>
    <w:p w14:paraId="770966C9" w14:textId="307B32B2" w:rsidR="00714F0B" w:rsidRPr="00A01F10" w:rsidRDefault="00714F0B" w:rsidP="00A259C9">
      <w:pPr>
        <w:pStyle w:val="af5"/>
        <w:numPr>
          <w:ilvl w:val="0"/>
          <w:numId w:val="2"/>
        </w:numPr>
        <w:tabs>
          <w:tab w:val="left" w:pos="426"/>
        </w:tabs>
        <w:ind w:left="0" w:firstLine="0"/>
        <w:jc w:val="both"/>
        <w:rPr>
          <w:rFonts w:ascii="Segoe UI" w:hAnsi="Segoe UI" w:cs="Segoe UI"/>
          <w:sz w:val="18"/>
          <w:szCs w:val="18"/>
        </w:rPr>
      </w:pPr>
      <w:r w:rsidRPr="00A01F10">
        <w:rPr>
          <w:rFonts w:ascii="Segoe UI" w:hAnsi="Segoe UI" w:cs="Segoe UI"/>
          <w:sz w:val="18"/>
          <w:szCs w:val="18"/>
        </w:rPr>
        <w:t>лицо, по</w:t>
      </w:r>
      <w:r w:rsidR="00A835D0" w:rsidRPr="00A01F10">
        <w:rPr>
          <w:rFonts w:ascii="Segoe UI" w:hAnsi="Segoe UI" w:cs="Segoe UI"/>
          <w:sz w:val="18"/>
          <w:szCs w:val="18"/>
        </w:rPr>
        <w:t>дающее</w:t>
      </w:r>
      <w:r w:rsidRPr="00A01F10">
        <w:rPr>
          <w:rFonts w:ascii="Segoe UI" w:hAnsi="Segoe UI" w:cs="Segoe UI"/>
          <w:sz w:val="18"/>
          <w:szCs w:val="18"/>
        </w:rPr>
        <w:t xml:space="preserve"> от имени </w:t>
      </w:r>
      <w:r w:rsidR="007D5EF1" w:rsidRPr="00A01F10">
        <w:rPr>
          <w:rFonts w:ascii="Segoe UI" w:hAnsi="Segoe UI" w:cs="Segoe UI"/>
          <w:sz w:val="18"/>
          <w:szCs w:val="18"/>
        </w:rPr>
        <w:t xml:space="preserve">Пользователя </w:t>
      </w:r>
      <w:r w:rsidRPr="00A01F10">
        <w:rPr>
          <w:rFonts w:ascii="Segoe UI" w:hAnsi="Segoe UI" w:cs="Segoe UI"/>
          <w:sz w:val="18"/>
          <w:szCs w:val="18"/>
        </w:rPr>
        <w:t>Заявку, надлежащим образом уполномочено на её подписание;</w:t>
      </w:r>
    </w:p>
    <w:p w14:paraId="2C900CE4" w14:textId="650A744A" w:rsidR="00714F0B" w:rsidRPr="00A01F10" w:rsidRDefault="00714F0B" w:rsidP="00A259C9">
      <w:pPr>
        <w:pStyle w:val="af5"/>
        <w:numPr>
          <w:ilvl w:val="0"/>
          <w:numId w:val="2"/>
        </w:numPr>
        <w:tabs>
          <w:tab w:val="left" w:pos="426"/>
        </w:tabs>
        <w:ind w:left="0" w:firstLine="0"/>
        <w:jc w:val="both"/>
        <w:rPr>
          <w:rFonts w:ascii="Segoe UI" w:hAnsi="Segoe UI" w:cs="Segoe UI"/>
          <w:sz w:val="18"/>
          <w:szCs w:val="18"/>
        </w:rPr>
      </w:pPr>
      <w:r w:rsidRPr="00A01F10">
        <w:rPr>
          <w:rFonts w:ascii="Segoe UI" w:hAnsi="Segoe UI" w:cs="Segoe UI"/>
          <w:sz w:val="18"/>
          <w:szCs w:val="18"/>
        </w:rPr>
        <w:t>он</w:t>
      </w:r>
      <w:r w:rsidR="00C2135C" w:rsidRPr="00A01F10">
        <w:rPr>
          <w:rFonts w:ascii="Segoe UI" w:hAnsi="Segoe UI" w:cs="Segoe UI"/>
          <w:sz w:val="18"/>
          <w:szCs w:val="18"/>
        </w:rPr>
        <w:t>, в качестве юридического лица или индивидуального предпринимателя,</w:t>
      </w:r>
      <w:r w:rsidRPr="00A01F10">
        <w:rPr>
          <w:rFonts w:ascii="Segoe UI" w:hAnsi="Segoe UI" w:cs="Segoe UI"/>
          <w:sz w:val="18"/>
          <w:szCs w:val="18"/>
        </w:rPr>
        <w:t xml:space="preserve"> своевременно и в полном объеме уплачивает налоги и сборы и представляет отчетность в соответствии с законодательством Российской Федерации, ведет бухгалтерский и налоговый учет, не уклоняется от взаимодействия с контролирующими органами;</w:t>
      </w:r>
    </w:p>
    <w:p w14:paraId="6598C3F3" w14:textId="4EAF8AE0" w:rsidR="007D6372" w:rsidRPr="00A01F10" w:rsidRDefault="00714F0B" w:rsidP="00A259C9">
      <w:pPr>
        <w:pStyle w:val="af5"/>
        <w:numPr>
          <w:ilvl w:val="0"/>
          <w:numId w:val="2"/>
        </w:numPr>
        <w:tabs>
          <w:tab w:val="left" w:pos="426"/>
        </w:tabs>
        <w:ind w:left="0" w:firstLine="0"/>
        <w:jc w:val="both"/>
        <w:rPr>
          <w:rFonts w:ascii="Segoe UI" w:hAnsi="Segoe UI" w:cs="Segoe UI"/>
          <w:sz w:val="18"/>
          <w:szCs w:val="18"/>
        </w:rPr>
      </w:pPr>
      <w:r w:rsidRPr="00A01F10">
        <w:rPr>
          <w:rFonts w:ascii="Segoe UI" w:hAnsi="Segoe UI" w:cs="Segoe UI"/>
          <w:sz w:val="18"/>
          <w:szCs w:val="18"/>
        </w:rPr>
        <w:t xml:space="preserve">вся информация, </w:t>
      </w:r>
      <w:r w:rsidR="001A192B">
        <w:rPr>
          <w:rFonts w:ascii="Segoe UI" w:hAnsi="Segoe UI" w:cs="Segoe UI"/>
          <w:sz w:val="18"/>
          <w:szCs w:val="18"/>
        </w:rPr>
        <w:t xml:space="preserve">предоставленная Компании, </w:t>
      </w:r>
      <w:r w:rsidRPr="00A01F10">
        <w:rPr>
          <w:rFonts w:ascii="Segoe UI" w:hAnsi="Segoe UI" w:cs="Segoe UI"/>
          <w:sz w:val="18"/>
          <w:szCs w:val="18"/>
        </w:rPr>
        <w:t xml:space="preserve">является достоверной, полной и точной, и </w:t>
      </w:r>
      <w:r w:rsidR="003A14E9" w:rsidRPr="00A01F10">
        <w:rPr>
          <w:rFonts w:ascii="Segoe UI" w:hAnsi="Segoe UI" w:cs="Segoe UI"/>
          <w:sz w:val="18"/>
          <w:szCs w:val="18"/>
        </w:rPr>
        <w:t xml:space="preserve">Пользователь </w:t>
      </w:r>
      <w:r w:rsidRPr="00A01F10">
        <w:rPr>
          <w:rFonts w:ascii="Segoe UI" w:hAnsi="Segoe UI" w:cs="Segoe UI"/>
          <w:sz w:val="18"/>
          <w:szCs w:val="18"/>
        </w:rPr>
        <w:t xml:space="preserve">не скрыл никаких обстоятельств, которые при их обнаружении могли бы негативно повлиять на решение </w:t>
      </w:r>
      <w:r w:rsidR="00315F1B">
        <w:rPr>
          <w:rFonts w:ascii="Segoe UI" w:hAnsi="Segoe UI" w:cs="Segoe UI"/>
          <w:sz w:val="18"/>
          <w:szCs w:val="18"/>
        </w:rPr>
        <w:t>Компании</w:t>
      </w:r>
      <w:r w:rsidR="00315F1B" w:rsidRPr="00A01F10">
        <w:rPr>
          <w:rFonts w:ascii="Segoe UI" w:hAnsi="Segoe UI" w:cs="Segoe UI"/>
          <w:sz w:val="18"/>
          <w:szCs w:val="18"/>
        </w:rPr>
        <w:t xml:space="preserve"> </w:t>
      </w:r>
      <w:r w:rsidRPr="00A01F10">
        <w:rPr>
          <w:rFonts w:ascii="Segoe UI" w:hAnsi="Segoe UI" w:cs="Segoe UI"/>
          <w:sz w:val="18"/>
          <w:szCs w:val="18"/>
        </w:rPr>
        <w:t xml:space="preserve">заключить </w:t>
      </w:r>
      <w:r w:rsidR="007D5EF1" w:rsidRPr="00A01F10">
        <w:rPr>
          <w:rFonts w:ascii="Segoe UI" w:hAnsi="Segoe UI" w:cs="Segoe UI"/>
          <w:sz w:val="18"/>
          <w:szCs w:val="18"/>
        </w:rPr>
        <w:t xml:space="preserve">Соглашение </w:t>
      </w:r>
      <w:r w:rsidRPr="00A01F10">
        <w:rPr>
          <w:rFonts w:ascii="Segoe UI" w:hAnsi="Segoe UI" w:cs="Segoe UI"/>
          <w:sz w:val="18"/>
          <w:szCs w:val="18"/>
        </w:rPr>
        <w:t>на указанных в нем условиях.</w:t>
      </w:r>
    </w:p>
    <w:p w14:paraId="24989F8C" w14:textId="0F7E5CB0" w:rsidR="002F613D" w:rsidRPr="00A01F10" w:rsidRDefault="000A4D40" w:rsidP="00A259C9">
      <w:pPr>
        <w:pStyle w:val="af5"/>
        <w:numPr>
          <w:ilvl w:val="1"/>
          <w:numId w:val="4"/>
        </w:numPr>
        <w:tabs>
          <w:tab w:val="left" w:pos="426"/>
          <w:tab w:val="left" w:pos="1276"/>
        </w:tabs>
        <w:ind w:left="0" w:firstLine="0"/>
        <w:jc w:val="both"/>
        <w:rPr>
          <w:rFonts w:ascii="Segoe UI" w:hAnsi="Segoe UI" w:cs="Segoe UI"/>
          <w:sz w:val="18"/>
          <w:szCs w:val="18"/>
        </w:rPr>
      </w:pPr>
      <w:r>
        <w:rPr>
          <w:rFonts w:ascii="Segoe UI" w:hAnsi="Segoe UI" w:cs="Segoe UI"/>
          <w:sz w:val="18"/>
          <w:szCs w:val="18"/>
        </w:rPr>
        <w:t>Компания</w:t>
      </w:r>
      <w:r w:rsidR="002F613D" w:rsidRPr="00A01F10">
        <w:rPr>
          <w:rFonts w:ascii="Segoe UI" w:hAnsi="Segoe UI" w:cs="Segoe UI"/>
          <w:sz w:val="18"/>
          <w:szCs w:val="18"/>
        </w:rPr>
        <w:t xml:space="preserve"> полагается на достоверность, точность и полноту заверений об обстоятельствах и гарантий </w:t>
      </w:r>
      <w:r w:rsidR="00823B74" w:rsidRPr="00A01F10">
        <w:rPr>
          <w:rFonts w:ascii="Segoe UI" w:hAnsi="Segoe UI" w:cs="Segoe UI"/>
          <w:sz w:val="18"/>
          <w:szCs w:val="18"/>
        </w:rPr>
        <w:t>Пользователя</w:t>
      </w:r>
      <w:r w:rsidR="002F613D" w:rsidRPr="00A01F10">
        <w:rPr>
          <w:rFonts w:ascii="Segoe UI" w:hAnsi="Segoe UI" w:cs="Segoe UI"/>
          <w:sz w:val="18"/>
          <w:szCs w:val="18"/>
        </w:rPr>
        <w:t xml:space="preserve">, изложенных в настоящем разделе и в Заявке </w:t>
      </w:r>
      <w:r w:rsidR="00027DDE" w:rsidRPr="00A01F10">
        <w:rPr>
          <w:rFonts w:ascii="Segoe UI" w:hAnsi="Segoe UI" w:cs="Segoe UI"/>
          <w:sz w:val="18"/>
          <w:szCs w:val="18"/>
        </w:rPr>
        <w:t>Пользователя</w:t>
      </w:r>
      <w:r w:rsidR="002F613D" w:rsidRPr="00A01F10">
        <w:rPr>
          <w:rFonts w:ascii="Segoe UI" w:hAnsi="Segoe UI" w:cs="Segoe UI"/>
          <w:sz w:val="18"/>
          <w:szCs w:val="18"/>
        </w:rPr>
        <w:t xml:space="preserve">. Предоставленные </w:t>
      </w:r>
      <w:r w:rsidR="00636B83" w:rsidRPr="00A01F10">
        <w:rPr>
          <w:rFonts w:ascii="Segoe UI" w:hAnsi="Segoe UI" w:cs="Segoe UI"/>
          <w:sz w:val="18"/>
          <w:szCs w:val="18"/>
        </w:rPr>
        <w:t>Пользователем</w:t>
      </w:r>
      <w:r w:rsidR="002F613D" w:rsidRPr="00A01F10">
        <w:rPr>
          <w:rFonts w:ascii="Segoe UI" w:hAnsi="Segoe UI" w:cs="Segoe UI"/>
          <w:sz w:val="18"/>
          <w:szCs w:val="18"/>
        </w:rPr>
        <w:t xml:space="preserve"> заверения об обстоятельствах и гарантии имеют для </w:t>
      </w:r>
      <w:r w:rsidR="00133CF4">
        <w:rPr>
          <w:rFonts w:ascii="Segoe UI" w:hAnsi="Segoe UI" w:cs="Segoe UI"/>
          <w:sz w:val="18"/>
          <w:szCs w:val="18"/>
        </w:rPr>
        <w:t>Компании</w:t>
      </w:r>
      <w:r w:rsidR="002F613D" w:rsidRPr="00A01F10">
        <w:rPr>
          <w:rFonts w:ascii="Segoe UI" w:hAnsi="Segoe UI" w:cs="Segoe UI"/>
          <w:sz w:val="18"/>
          <w:szCs w:val="18"/>
        </w:rPr>
        <w:t xml:space="preserve"> существенное значение. В случае, если </w:t>
      </w:r>
      <w:r w:rsidR="00133CF4">
        <w:rPr>
          <w:rFonts w:ascii="Segoe UI" w:hAnsi="Segoe UI" w:cs="Segoe UI"/>
          <w:sz w:val="18"/>
          <w:szCs w:val="18"/>
        </w:rPr>
        <w:t>Компании</w:t>
      </w:r>
      <w:r w:rsidR="00133CF4" w:rsidRPr="00A01F10">
        <w:rPr>
          <w:rFonts w:ascii="Segoe UI" w:hAnsi="Segoe UI" w:cs="Segoe UI"/>
          <w:sz w:val="18"/>
          <w:szCs w:val="18"/>
        </w:rPr>
        <w:t xml:space="preserve"> </w:t>
      </w:r>
      <w:r w:rsidR="002F613D" w:rsidRPr="00A01F10">
        <w:rPr>
          <w:rFonts w:ascii="Segoe UI" w:hAnsi="Segoe UI" w:cs="Segoe UI"/>
          <w:sz w:val="18"/>
          <w:szCs w:val="18"/>
        </w:rPr>
        <w:t>станет известно о недостоверности предоставленных заверений и гарантий, то он</w:t>
      </w:r>
      <w:r w:rsidR="00315F1B">
        <w:rPr>
          <w:rFonts w:ascii="Segoe UI" w:hAnsi="Segoe UI" w:cs="Segoe UI"/>
          <w:sz w:val="18"/>
          <w:szCs w:val="18"/>
        </w:rPr>
        <w:t>а</w:t>
      </w:r>
      <w:r w:rsidR="002F613D" w:rsidRPr="00A01F10">
        <w:rPr>
          <w:rFonts w:ascii="Segoe UI" w:hAnsi="Segoe UI" w:cs="Segoe UI"/>
          <w:sz w:val="18"/>
          <w:szCs w:val="18"/>
        </w:rPr>
        <w:t xml:space="preserve"> вправе в одностороннем внесудебном порядке </w:t>
      </w:r>
      <w:r w:rsidR="00315F1B">
        <w:rPr>
          <w:rFonts w:ascii="Segoe UI" w:hAnsi="Segoe UI" w:cs="Segoe UI"/>
          <w:sz w:val="18"/>
          <w:szCs w:val="18"/>
        </w:rPr>
        <w:t>р</w:t>
      </w:r>
      <w:r w:rsidR="00315F1B" w:rsidRPr="00315F1B">
        <w:rPr>
          <w:rFonts w:ascii="Segoe UI" w:hAnsi="Segoe UI" w:cs="Segoe UI"/>
          <w:sz w:val="18"/>
          <w:szCs w:val="18"/>
        </w:rPr>
        <w:t>асторгнуть Соглашение</w:t>
      </w:r>
      <w:r w:rsidR="002F613D" w:rsidRPr="00A01F10">
        <w:rPr>
          <w:rFonts w:ascii="Segoe UI" w:hAnsi="Segoe UI" w:cs="Segoe UI"/>
          <w:sz w:val="18"/>
          <w:szCs w:val="18"/>
        </w:rPr>
        <w:t xml:space="preserve">, а также воспользоваться установленными действующим законодательством Российской </w:t>
      </w:r>
      <w:r w:rsidR="008C48D2">
        <w:rPr>
          <w:rFonts w:ascii="Segoe UI" w:hAnsi="Segoe UI" w:cs="Segoe UI"/>
          <w:sz w:val="18"/>
          <w:szCs w:val="18"/>
        </w:rPr>
        <w:t xml:space="preserve">Федерации </w:t>
      </w:r>
      <w:r w:rsidR="002F613D" w:rsidRPr="00A01F10">
        <w:rPr>
          <w:rFonts w:ascii="Segoe UI" w:hAnsi="Segoe UI" w:cs="Segoe UI"/>
          <w:sz w:val="18"/>
          <w:szCs w:val="18"/>
        </w:rPr>
        <w:t>способами защиты гражданских прав.</w:t>
      </w:r>
    </w:p>
    <w:p w14:paraId="4551E127" w14:textId="3805E77B" w:rsidR="00C527B1" w:rsidRDefault="00C527B1" w:rsidP="00EF6F9F">
      <w:pPr>
        <w:tabs>
          <w:tab w:val="left" w:pos="1320"/>
        </w:tabs>
        <w:jc w:val="both"/>
        <w:rPr>
          <w:rFonts w:ascii="Segoe UI" w:hAnsi="Segoe UI" w:cs="Segoe UI"/>
          <w:sz w:val="18"/>
          <w:szCs w:val="18"/>
        </w:rPr>
      </w:pPr>
    </w:p>
    <w:p w14:paraId="558E39D1" w14:textId="5399E12C" w:rsidR="003E1B4B" w:rsidRPr="00111A6B" w:rsidRDefault="003E1B4B" w:rsidP="00A259C9">
      <w:pPr>
        <w:pStyle w:val="af5"/>
        <w:numPr>
          <w:ilvl w:val="0"/>
          <w:numId w:val="4"/>
        </w:numPr>
        <w:tabs>
          <w:tab w:val="left" w:pos="1320"/>
        </w:tabs>
        <w:jc w:val="center"/>
        <w:rPr>
          <w:rFonts w:ascii="Segoe UI" w:hAnsi="Segoe UI" w:cs="Segoe UI"/>
          <w:b/>
          <w:sz w:val="18"/>
          <w:szCs w:val="18"/>
        </w:rPr>
      </w:pPr>
      <w:r w:rsidRPr="00111A6B">
        <w:rPr>
          <w:rFonts w:ascii="Segoe UI" w:hAnsi="Segoe UI" w:cs="Segoe UI"/>
          <w:b/>
          <w:sz w:val="18"/>
          <w:szCs w:val="18"/>
        </w:rPr>
        <w:t>Акцепт</w:t>
      </w:r>
    </w:p>
    <w:p w14:paraId="3A1F089A" w14:textId="29390A80" w:rsidR="003E1B4B" w:rsidRPr="00111A6B" w:rsidRDefault="003E1B4B" w:rsidP="00111A6B">
      <w:pPr>
        <w:pStyle w:val="aff"/>
        <w:tabs>
          <w:tab w:val="left" w:pos="567"/>
        </w:tabs>
        <w:spacing w:after="120"/>
        <w:jc w:val="both"/>
        <w:rPr>
          <w:rFonts w:ascii="Segoe UI" w:hAnsi="Segoe UI" w:cs="Segoe UI"/>
          <w:b/>
          <w:sz w:val="18"/>
          <w:szCs w:val="18"/>
        </w:rPr>
      </w:pPr>
      <w:r w:rsidRPr="00111A6B">
        <w:rPr>
          <w:rFonts w:ascii="Segoe UI" w:hAnsi="Segoe UI" w:cs="Segoe UI"/>
          <w:sz w:val="18"/>
          <w:szCs w:val="18"/>
        </w:rPr>
        <w:t>8.1.</w:t>
      </w:r>
      <w:r w:rsidRPr="00111A6B">
        <w:rPr>
          <w:rFonts w:ascii="Segoe UI" w:hAnsi="Segoe UI" w:cs="Segoe UI"/>
          <w:b/>
          <w:sz w:val="18"/>
          <w:szCs w:val="18"/>
        </w:rPr>
        <w:t xml:space="preserve"> </w:t>
      </w:r>
      <w:r w:rsidRPr="00111A6B">
        <w:rPr>
          <w:rFonts w:ascii="Segoe UI" w:hAnsi="Segoe UI" w:cs="Segoe UI"/>
          <w:sz w:val="18"/>
          <w:szCs w:val="18"/>
        </w:rPr>
        <w:t xml:space="preserve">Акцептом настоящего Соглашения является оплата </w:t>
      </w:r>
      <w:r w:rsidR="00BA7E14">
        <w:rPr>
          <w:rFonts w:ascii="Segoe UI" w:hAnsi="Segoe UI" w:cs="Segoe UI"/>
          <w:sz w:val="18"/>
          <w:szCs w:val="18"/>
        </w:rPr>
        <w:t>Лицензии на</w:t>
      </w:r>
      <w:r w:rsidR="00C57CBA">
        <w:rPr>
          <w:rFonts w:ascii="Segoe UI" w:hAnsi="Segoe UI" w:cs="Segoe UI"/>
          <w:sz w:val="18"/>
          <w:szCs w:val="18"/>
        </w:rPr>
        <w:t xml:space="preserve"> </w:t>
      </w:r>
      <w:r w:rsidR="007831B6">
        <w:rPr>
          <w:rFonts w:ascii="Segoe UI" w:hAnsi="Segoe UI" w:cs="Segoe UI"/>
          <w:sz w:val="18"/>
          <w:szCs w:val="18"/>
        </w:rPr>
        <w:t>использовани</w:t>
      </w:r>
      <w:r w:rsidR="00BA7E14">
        <w:rPr>
          <w:rFonts w:ascii="Segoe UI" w:hAnsi="Segoe UI" w:cs="Segoe UI"/>
          <w:sz w:val="18"/>
          <w:szCs w:val="18"/>
        </w:rPr>
        <w:t>е</w:t>
      </w:r>
      <w:r w:rsidR="007831B6">
        <w:rPr>
          <w:rFonts w:ascii="Segoe UI" w:hAnsi="Segoe UI" w:cs="Segoe UI"/>
          <w:sz w:val="18"/>
          <w:szCs w:val="18"/>
        </w:rPr>
        <w:t xml:space="preserve"> Программного комплекса</w:t>
      </w:r>
      <w:r w:rsidR="00915577">
        <w:rPr>
          <w:rFonts w:ascii="Segoe UI" w:hAnsi="Segoe UI" w:cs="Segoe UI"/>
          <w:sz w:val="18"/>
          <w:szCs w:val="18"/>
        </w:rPr>
        <w:t xml:space="preserve"> в соответствии с выставленным счетом</w:t>
      </w:r>
      <w:r w:rsidRPr="00111A6B">
        <w:rPr>
          <w:rFonts w:ascii="Segoe UI" w:hAnsi="Segoe UI" w:cs="Segoe UI"/>
          <w:sz w:val="18"/>
          <w:szCs w:val="18"/>
        </w:rPr>
        <w:t xml:space="preserve">. Договор </w:t>
      </w:r>
      <w:r w:rsidR="00BA7E14">
        <w:rPr>
          <w:rFonts w:ascii="Segoe UI" w:hAnsi="Segoe UI" w:cs="Segoe UI"/>
          <w:sz w:val="18"/>
          <w:szCs w:val="18"/>
        </w:rPr>
        <w:t xml:space="preserve">о </w:t>
      </w:r>
      <w:r w:rsidRPr="00111A6B">
        <w:rPr>
          <w:rFonts w:ascii="Segoe UI" w:hAnsi="Segoe UI" w:cs="Segoe UI"/>
          <w:sz w:val="18"/>
          <w:szCs w:val="18"/>
        </w:rPr>
        <w:t>предоставлени</w:t>
      </w:r>
      <w:r w:rsidR="00BA7E14">
        <w:rPr>
          <w:rFonts w:ascii="Segoe UI" w:hAnsi="Segoe UI" w:cs="Segoe UI"/>
          <w:sz w:val="18"/>
          <w:szCs w:val="18"/>
        </w:rPr>
        <w:t>и Лицензии на</w:t>
      </w:r>
      <w:r w:rsidRPr="00111A6B">
        <w:rPr>
          <w:rFonts w:ascii="Segoe UI" w:hAnsi="Segoe UI" w:cs="Segoe UI"/>
          <w:sz w:val="18"/>
          <w:szCs w:val="18"/>
        </w:rPr>
        <w:t xml:space="preserve"> </w:t>
      </w:r>
      <w:r w:rsidR="007831B6">
        <w:rPr>
          <w:rFonts w:ascii="Segoe UI" w:hAnsi="Segoe UI" w:cs="Segoe UI"/>
          <w:sz w:val="18"/>
          <w:szCs w:val="18"/>
        </w:rPr>
        <w:t>Программн</w:t>
      </w:r>
      <w:r w:rsidR="00BA7E14">
        <w:rPr>
          <w:rFonts w:ascii="Segoe UI" w:hAnsi="Segoe UI" w:cs="Segoe UI"/>
          <w:sz w:val="18"/>
          <w:szCs w:val="18"/>
        </w:rPr>
        <w:t>ый</w:t>
      </w:r>
      <w:r w:rsidR="007831B6">
        <w:rPr>
          <w:rFonts w:ascii="Segoe UI" w:hAnsi="Segoe UI" w:cs="Segoe UI"/>
          <w:sz w:val="18"/>
          <w:szCs w:val="18"/>
        </w:rPr>
        <w:t xml:space="preserve"> комплекс </w:t>
      </w:r>
      <w:r w:rsidRPr="00111A6B">
        <w:rPr>
          <w:rFonts w:ascii="Segoe UI" w:hAnsi="Segoe UI" w:cs="Segoe UI"/>
          <w:sz w:val="18"/>
          <w:szCs w:val="18"/>
        </w:rPr>
        <w:t>считается заключённым на условиях, предусмотренных настоящим Соглашением, с даты акцепта</w:t>
      </w:r>
      <w:r w:rsidR="00A06312">
        <w:rPr>
          <w:rFonts w:ascii="Segoe UI" w:hAnsi="Segoe UI" w:cs="Segoe UI"/>
          <w:sz w:val="18"/>
          <w:szCs w:val="18"/>
        </w:rPr>
        <w:t>.</w:t>
      </w:r>
    </w:p>
    <w:p w14:paraId="0FE0A6A8" w14:textId="1EA86CE8" w:rsidR="00B92B5D" w:rsidRPr="00A01F10" w:rsidRDefault="007E2DE3" w:rsidP="00EF6F9F">
      <w:pPr>
        <w:pStyle w:val="western"/>
        <w:spacing w:before="0" w:after="0"/>
        <w:ind w:left="360"/>
        <w:contextualSpacing/>
        <w:jc w:val="center"/>
        <w:rPr>
          <w:rFonts w:ascii="Segoe UI" w:hAnsi="Segoe UI" w:cs="Segoe UI"/>
          <w:b/>
          <w:sz w:val="18"/>
          <w:szCs w:val="18"/>
          <w:lang w:eastAsia="en-US"/>
        </w:rPr>
      </w:pPr>
      <w:r>
        <w:rPr>
          <w:rFonts w:ascii="Segoe UI" w:hAnsi="Segoe UI" w:cs="Segoe UI"/>
          <w:b/>
          <w:sz w:val="18"/>
          <w:szCs w:val="18"/>
          <w:lang w:eastAsia="en-US"/>
        </w:rPr>
        <w:t>9</w:t>
      </w:r>
      <w:r w:rsidR="00402F19" w:rsidRPr="00A01F10">
        <w:rPr>
          <w:rFonts w:ascii="Segoe UI" w:hAnsi="Segoe UI" w:cs="Segoe UI"/>
          <w:b/>
          <w:sz w:val="18"/>
          <w:szCs w:val="18"/>
          <w:lang w:eastAsia="en-US"/>
        </w:rPr>
        <w:t>. Изменение и расторжение Соглашения</w:t>
      </w:r>
    </w:p>
    <w:p w14:paraId="35DCAE26" w14:textId="57F26DC2" w:rsidR="004F282A" w:rsidRDefault="007E2DE3" w:rsidP="00EF6F9F">
      <w:pPr>
        <w:tabs>
          <w:tab w:val="left" w:pos="426"/>
          <w:tab w:val="left" w:pos="1134"/>
        </w:tabs>
        <w:jc w:val="both"/>
        <w:rPr>
          <w:rFonts w:ascii="Segoe UI" w:hAnsi="Segoe UI" w:cs="Segoe UI"/>
          <w:sz w:val="18"/>
          <w:szCs w:val="18"/>
        </w:rPr>
      </w:pPr>
      <w:r>
        <w:rPr>
          <w:rFonts w:ascii="Segoe UI" w:hAnsi="Segoe UI" w:cs="Segoe UI"/>
          <w:sz w:val="18"/>
          <w:szCs w:val="18"/>
        </w:rPr>
        <w:t>9</w:t>
      </w:r>
      <w:r w:rsidR="00402F19" w:rsidRPr="00A01F10">
        <w:rPr>
          <w:rFonts w:ascii="Segoe UI" w:hAnsi="Segoe UI" w:cs="Segoe UI"/>
          <w:sz w:val="18"/>
          <w:szCs w:val="18"/>
        </w:rPr>
        <w:t>.1.</w:t>
      </w:r>
      <w:r w:rsidR="001433E6" w:rsidRPr="00A01F10">
        <w:rPr>
          <w:rFonts w:ascii="Segoe UI" w:hAnsi="Segoe UI" w:cs="Segoe UI"/>
          <w:sz w:val="18"/>
          <w:szCs w:val="18"/>
        </w:rPr>
        <w:t> </w:t>
      </w:r>
      <w:r w:rsidR="00133CF4">
        <w:rPr>
          <w:rFonts w:ascii="Segoe UI" w:hAnsi="Segoe UI" w:cs="Segoe UI"/>
          <w:sz w:val="18"/>
          <w:szCs w:val="18"/>
        </w:rPr>
        <w:t>Компания</w:t>
      </w:r>
      <w:r w:rsidR="00420839" w:rsidRPr="00A01F10">
        <w:rPr>
          <w:rFonts w:ascii="Segoe UI" w:hAnsi="Segoe UI" w:cs="Segoe UI"/>
          <w:sz w:val="18"/>
          <w:szCs w:val="18"/>
        </w:rPr>
        <w:t xml:space="preserve"> вправе вносить изменения в настоящее Соглашение и приложения к нему в одностороннем порядке</w:t>
      </w:r>
      <w:r w:rsidR="00705600" w:rsidRPr="00A01F10">
        <w:rPr>
          <w:rFonts w:ascii="Segoe UI" w:hAnsi="Segoe UI" w:cs="Segoe UI"/>
          <w:sz w:val="18"/>
          <w:szCs w:val="18"/>
        </w:rPr>
        <w:t xml:space="preserve"> путем уведомления Пользователя о внесении изменений не менее, чем за 10 (десять) </w:t>
      </w:r>
      <w:r w:rsidR="00275299" w:rsidRPr="00A01F10">
        <w:rPr>
          <w:rFonts w:ascii="Segoe UI" w:hAnsi="Segoe UI" w:cs="Segoe UI"/>
          <w:sz w:val="18"/>
          <w:szCs w:val="18"/>
        </w:rPr>
        <w:t>календарных</w:t>
      </w:r>
      <w:r w:rsidR="00705600" w:rsidRPr="00A01F10">
        <w:rPr>
          <w:rFonts w:ascii="Segoe UI" w:hAnsi="Segoe UI" w:cs="Segoe UI"/>
          <w:sz w:val="18"/>
          <w:szCs w:val="18"/>
        </w:rPr>
        <w:t xml:space="preserve"> дней до даты вступления изменений в силу</w:t>
      </w:r>
      <w:r w:rsidR="00275299" w:rsidRPr="00A01F10">
        <w:rPr>
          <w:rFonts w:ascii="Segoe UI" w:hAnsi="Segoe UI" w:cs="Segoe UI"/>
          <w:sz w:val="18"/>
          <w:szCs w:val="18"/>
        </w:rPr>
        <w:t xml:space="preserve"> путем направления информации в ЛК Пользователя и/или направления уведомления по адресу электронной почты</w:t>
      </w:r>
      <w:r w:rsidR="000E6467" w:rsidRPr="00A01F10">
        <w:rPr>
          <w:rFonts w:ascii="Segoe UI" w:hAnsi="Segoe UI" w:cs="Segoe UI"/>
          <w:sz w:val="18"/>
          <w:szCs w:val="18"/>
        </w:rPr>
        <w:t xml:space="preserve"> и/или размещения новой редакции Соглашения на Сайте</w:t>
      </w:r>
      <w:r w:rsidR="00420839" w:rsidRPr="00A01F10">
        <w:rPr>
          <w:rFonts w:ascii="Segoe UI" w:hAnsi="Segoe UI" w:cs="Segoe UI"/>
          <w:sz w:val="18"/>
          <w:szCs w:val="18"/>
        </w:rPr>
        <w:t xml:space="preserve">. </w:t>
      </w:r>
      <w:r w:rsidR="00D01170" w:rsidRPr="00A01F10">
        <w:rPr>
          <w:rFonts w:ascii="Segoe UI" w:hAnsi="Segoe UI" w:cs="Segoe UI"/>
          <w:sz w:val="18"/>
          <w:szCs w:val="18"/>
        </w:rPr>
        <w:t xml:space="preserve">Пользователь </w:t>
      </w:r>
      <w:r w:rsidR="00420839" w:rsidRPr="00A01F10">
        <w:rPr>
          <w:rFonts w:ascii="Segoe UI" w:hAnsi="Segoe UI" w:cs="Segoe UI"/>
          <w:sz w:val="18"/>
          <w:szCs w:val="18"/>
        </w:rPr>
        <w:t xml:space="preserve">в случае несогласия с такими </w:t>
      </w:r>
      <w:r w:rsidR="00420839" w:rsidRPr="00A01F10">
        <w:rPr>
          <w:rFonts w:ascii="Segoe UI" w:hAnsi="Segoe UI" w:cs="Segoe UI"/>
          <w:sz w:val="18"/>
          <w:szCs w:val="18"/>
        </w:rPr>
        <w:lastRenderedPageBreak/>
        <w:t xml:space="preserve">изменениями вправе отказаться от </w:t>
      </w:r>
      <w:r w:rsidR="00915577">
        <w:rPr>
          <w:rFonts w:ascii="Segoe UI" w:hAnsi="Segoe UI" w:cs="Segoe UI"/>
          <w:sz w:val="18"/>
          <w:szCs w:val="18"/>
        </w:rPr>
        <w:t xml:space="preserve">использования </w:t>
      </w:r>
      <w:r w:rsidR="007831B6">
        <w:rPr>
          <w:rFonts w:ascii="Segoe UI" w:hAnsi="Segoe UI" w:cs="Segoe UI"/>
          <w:sz w:val="18"/>
          <w:szCs w:val="18"/>
        </w:rPr>
        <w:t>Программного комплекса</w:t>
      </w:r>
      <w:r w:rsidR="00420839" w:rsidRPr="00A01F10">
        <w:rPr>
          <w:rFonts w:ascii="Segoe UI" w:hAnsi="Segoe UI" w:cs="Segoe UI"/>
          <w:sz w:val="18"/>
          <w:szCs w:val="18"/>
        </w:rPr>
        <w:t xml:space="preserve">. </w:t>
      </w:r>
      <w:r w:rsidR="00915577">
        <w:rPr>
          <w:rFonts w:ascii="Segoe UI" w:hAnsi="Segoe UI" w:cs="Segoe UI"/>
          <w:sz w:val="18"/>
          <w:szCs w:val="18"/>
        </w:rPr>
        <w:t>Исп</w:t>
      </w:r>
      <w:r w:rsidR="00420839" w:rsidRPr="00A01F10">
        <w:rPr>
          <w:rFonts w:ascii="Segoe UI" w:hAnsi="Segoe UI" w:cs="Segoe UI"/>
          <w:sz w:val="18"/>
          <w:szCs w:val="18"/>
        </w:rPr>
        <w:t>ользование</w:t>
      </w:r>
      <w:r w:rsidR="00D01170" w:rsidRPr="00A01F10">
        <w:rPr>
          <w:rFonts w:ascii="Segoe UI" w:hAnsi="Segoe UI" w:cs="Segoe UI"/>
          <w:sz w:val="18"/>
          <w:szCs w:val="18"/>
        </w:rPr>
        <w:t xml:space="preserve"> </w:t>
      </w:r>
      <w:r w:rsidR="00AD5EE9">
        <w:rPr>
          <w:rFonts w:ascii="Segoe UI" w:hAnsi="Segoe UI" w:cs="Segoe UI"/>
          <w:sz w:val="18"/>
          <w:szCs w:val="18"/>
        </w:rPr>
        <w:t>Программн</w:t>
      </w:r>
      <w:r w:rsidR="00915577">
        <w:rPr>
          <w:rFonts w:ascii="Segoe UI" w:hAnsi="Segoe UI" w:cs="Segoe UI"/>
          <w:sz w:val="18"/>
          <w:szCs w:val="18"/>
        </w:rPr>
        <w:t>ого</w:t>
      </w:r>
      <w:r w:rsidR="00AD5EE9">
        <w:rPr>
          <w:rFonts w:ascii="Segoe UI" w:hAnsi="Segoe UI" w:cs="Segoe UI"/>
          <w:sz w:val="18"/>
          <w:szCs w:val="18"/>
        </w:rPr>
        <w:t xml:space="preserve"> комплекс</w:t>
      </w:r>
      <w:r w:rsidR="00915577">
        <w:rPr>
          <w:rFonts w:ascii="Segoe UI" w:hAnsi="Segoe UI" w:cs="Segoe UI"/>
          <w:sz w:val="18"/>
          <w:szCs w:val="18"/>
        </w:rPr>
        <w:t>а</w:t>
      </w:r>
      <w:r w:rsidR="00420839" w:rsidRPr="00A01F10">
        <w:rPr>
          <w:rFonts w:ascii="Segoe UI" w:hAnsi="Segoe UI" w:cs="Segoe UI"/>
          <w:sz w:val="18"/>
          <w:szCs w:val="18"/>
        </w:rPr>
        <w:t xml:space="preserve"> после дня вступления в силу соответствующих изменений и дополнений означает принятие </w:t>
      </w:r>
      <w:r w:rsidR="00D01170" w:rsidRPr="00A01F10">
        <w:rPr>
          <w:rFonts w:ascii="Segoe UI" w:hAnsi="Segoe UI" w:cs="Segoe UI"/>
          <w:sz w:val="18"/>
          <w:szCs w:val="18"/>
        </w:rPr>
        <w:t>Пользователем</w:t>
      </w:r>
      <w:r w:rsidR="00420839" w:rsidRPr="00A01F10">
        <w:rPr>
          <w:rFonts w:ascii="Segoe UI" w:hAnsi="Segoe UI" w:cs="Segoe UI"/>
          <w:sz w:val="18"/>
          <w:szCs w:val="18"/>
        </w:rPr>
        <w:t xml:space="preserve"> таких изменений и дополнений в полном объеме. </w:t>
      </w:r>
    </w:p>
    <w:p w14:paraId="4D03EE1E" w14:textId="4FE023D3" w:rsidR="00915577" w:rsidRDefault="00915577" w:rsidP="00EF6F9F">
      <w:pPr>
        <w:tabs>
          <w:tab w:val="left" w:pos="426"/>
          <w:tab w:val="left" w:pos="1134"/>
        </w:tabs>
        <w:jc w:val="both"/>
        <w:rPr>
          <w:rFonts w:ascii="Segoe UI" w:hAnsi="Segoe UI" w:cs="Segoe UI"/>
          <w:sz w:val="18"/>
          <w:szCs w:val="18"/>
        </w:rPr>
      </w:pPr>
      <w:r>
        <w:rPr>
          <w:rFonts w:ascii="Segoe UI" w:hAnsi="Segoe UI" w:cs="Segoe UI"/>
          <w:sz w:val="18"/>
          <w:szCs w:val="18"/>
        </w:rPr>
        <w:t>9.2</w:t>
      </w:r>
      <w:r w:rsidRPr="00915577">
        <w:rPr>
          <w:rFonts w:ascii="Segoe UI" w:hAnsi="Segoe UI" w:cs="Segoe UI"/>
          <w:sz w:val="18"/>
          <w:szCs w:val="18"/>
          <w:lang w:val="x-none"/>
        </w:rPr>
        <w:t xml:space="preserve">. </w:t>
      </w:r>
      <w:r w:rsidRPr="00915577">
        <w:rPr>
          <w:rFonts w:ascii="Segoe UI" w:hAnsi="Segoe UI" w:cs="Segoe UI"/>
          <w:sz w:val="18"/>
          <w:szCs w:val="18"/>
        </w:rPr>
        <w:t xml:space="preserve">Соглашение </w:t>
      </w:r>
      <w:r w:rsidRPr="00915577">
        <w:rPr>
          <w:rFonts w:ascii="Segoe UI" w:hAnsi="Segoe UI" w:cs="Segoe UI"/>
          <w:sz w:val="18"/>
          <w:szCs w:val="18"/>
          <w:lang w:val="x-none"/>
        </w:rPr>
        <w:t xml:space="preserve">действует в течение срока действия </w:t>
      </w:r>
      <w:r w:rsidRPr="00915577">
        <w:rPr>
          <w:rFonts w:ascii="Segoe UI" w:hAnsi="Segoe UI" w:cs="Segoe UI"/>
          <w:sz w:val="18"/>
          <w:szCs w:val="18"/>
        </w:rPr>
        <w:t>предоставленно</w:t>
      </w:r>
      <w:r>
        <w:rPr>
          <w:rFonts w:ascii="Segoe UI" w:hAnsi="Segoe UI" w:cs="Segoe UI"/>
          <w:sz w:val="18"/>
          <w:szCs w:val="18"/>
        </w:rPr>
        <w:t>й</w:t>
      </w:r>
      <w:r w:rsidRPr="00915577">
        <w:rPr>
          <w:rFonts w:ascii="Segoe UI" w:hAnsi="Segoe UI" w:cs="Segoe UI"/>
          <w:sz w:val="18"/>
          <w:szCs w:val="18"/>
        </w:rPr>
        <w:t xml:space="preserve"> </w:t>
      </w:r>
      <w:r>
        <w:rPr>
          <w:rFonts w:ascii="Segoe UI" w:hAnsi="Segoe UI" w:cs="Segoe UI"/>
          <w:sz w:val="18"/>
          <w:szCs w:val="18"/>
        </w:rPr>
        <w:t>Лицензии</w:t>
      </w:r>
      <w:r w:rsidRPr="00915577">
        <w:rPr>
          <w:rFonts w:ascii="Segoe UI" w:hAnsi="Segoe UI" w:cs="Segoe UI"/>
          <w:sz w:val="18"/>
          <w:szCs w:val="18"/>
        </w:rPr>
        <w:t xml:space="preserve"> либо до тех пор, пока не будет расторгнут</w:t>
      </w:r>
      <w:r>
        <w:rPr>
          <w:rFonts w:ascii="Segoe UI" w:hAnsi="Segoe UI" w:cs="Segoe UI"/>
          <w:sz w:val="18"/>
          <w:szCs w:val="18"/>
        </w:rPr>
        <w:t>о</w:t>
      </w:r>
      <w:r w:rsidRPr="00915577">
        <w:rPr>
          <w:rFonts w:ascii="Segoe UI" w:hAnsi="Segoe UI" w:cs="Segoe UI"/>
          <w:sz w:val="18"/>
          <w:szCs w:val="18"/>
        </w:rPr>
        <w:t>.</w:t>
      </w:r>
    </w:p>
    <w:p w14:paraId="64CB42D2" w14:textId="48C21576" w:rsidR="00877585" w:rsidRPr="00915577" w:rsidRDefault="00877585" w:rsidP="00EF6F9F">
      <w:pPr>
        <w:tabs>
          <w:tab w:val="left" w:pos="426"/>
          <w:tab w:val="left" w:pos="1134"/>
        </w:tabs>
        <w:jc w:val="both"/>
        <w:rPr>
          <w:rFonts w:ascii="Segoe UI" w:hAnsi="Segoe UI" w:cs="Segoe UI"/>
          <w:sz w:val="18"/>
          <w:szCs w:val="18"/>
        </w:rPr>
      </w:pPr>
      <w:r>
        <w:rPr>
          <w:rFonts w:ascii="Segoe UI" w:hAnsi="Segoe UI" w:cs="Segoe UI"/>
          <w:sz w:val="18"/>
          <w:szCs w:val="18"/>
        </w:rPr>
        <w:t>9.3. В случае отказа Пользовател</w:t>
      </w:r>
      <w:r w:rsidR="00247175">
        <w:rPr>
          <w:rFonts w:ascii="Segoe UI" w:hAnsi="Segoe UI" w:cs="Segoe UI"/>
          <w:sz w:val="18"/>
          <w:szCs w:val="18"/>
        </w:rPr>
        <w:t>я</w:t>
      </w:r>
      <w:r>
        <w:rPr>
          <w:rFonts w:ascii="Segoe UI" w:hAnsi="Segoe UI" w:cs="Segoe UI"/>
          <w:sz w:val="18"/>
          <w:szCs w:val="18"/>
        </w:rPr>
        <w:t xml:space="preserve"> от исполнения настоящего Соглашения </w:t>
      </w:r>
      <w:r w:rsidR="00247175" w:rsidRPr="00247175">
        <w:rPr>
          <w:rFonts w:ascii="Segoe UI" w:hAnsi="Segoe UI" w:cs="Segoe UI"/>
          <w:sz w:val="18"/>
          <w:szCs w:val="18"/>
        </w:rPr>
        <w:t>уплаченный</w:t>
      </w:r>
      <w:r w:rsidR="00247175">
        <w:rPr>
          <w:rFonts w:ascii="Segoe UI" w:hAnsi="Segoe UI" w:cs="Segoe UI"/>
          <w:sz w:val="18"/>
          <w:szCs w:val="18"/>
        </w:rPr>
        <w:t xml:space="preserve"> им</w:t>
      </w:r>
      <w:r w:rsidR="00247175" w:rsidRPr="00247175">
        <w:rPr>
          <w:rFonts w:ascii="Segoe UI" w:hAnsi="Segoe UI" w:cs="Segoe UI"/>
          <w:sz w:val="18"/>
          <w:szCs w:val="18"/>
        </w:rPr>
        <w:t xml:space="preserve"> аванс (его часть)</w:t>
      </w:r>
      <w:r w:rsidR="00247175">
        <w:rPr>
          <w:rFonts w:ascii="Segoe UI" w:hAnsi="Segoe UI" w:cs="Segoe UI"/>
          <w:sz w:val="18"/>
          <w:szCs w:val="18"/>
        </w:rPr>
        <w:t xml:space="preserve"> за предоставленную Лицензию</w:t>
      </w:r>
      <w:r w:rsidR="00247175" w:rsidRPr="00247175">
        <w:rPr>
          <w:rFonts w:ascii="Segoe UI" w:hAnsi="Segoe UI" w:cs="Segoe UI"/>
          <w:sz w:val="18"/>
          <w:szCs w:val="18"/>
        </w:rPr>
        <w:t xml:space="preserve"> возврату не подлежит</w:t>
      </w:r>
      <w:r w:rsidR="00247175">
        <w:rPr>
          <w:rFonts w:ascii="Segoe UI" w:hAnsi="Segoe UI" w:cs="Segoe UI"/>
          <w:sz w:val="18"/>
          <w:szCs w:val="18"/>
        </w:rPr>
        <w:t>.</w:t>
      </w:r>
    </w:p>
    <w:p w14:paraId="0F571423" w14:textId="02EAAD55" w:rsidR="00B92B5D" w:rsidRPr="00A01F10" w:rsidRDefault="00B92B5D" w:rsidP="00402F19">
      <w:pPr>
        <w:pStyle w:val="af5"/>
        <w:tabs>
          <w:tab w:val="left" w:pos="426"/>
          <w:tab w:val="left" w:pos="1134"/>
        </w:tabs>
        <w:ind w:left="0"/>
        <w:jc w:val="both"/>
        <w:rPr>
          <w:rFonts w:ascii="Segoe UI" w:hAnsi="Segoe UI" w:cs="Segoe UI"/>
          <w:b/>
          <w:sz w:val="18"/>
          <w:szCs w:val="18"/>
          <w:lang w:eastAsia="en-US"/>
        </w:rPr>
      </w:pPr>
    </w:p>
    <w:p w14:paraId="5BF736C4" w14:textId="08974249" w:rsidR="00B92B5D" w:rsidRPr="00A01F10" w:rsidRDefault="007E2DE3" w:rsidP="00EF6F9F">
      <w:pPr>
        <w:pStyle w:val="western"/>
        <w:spacing w:before="0" w:after="0"/>
        <w:ind w:left="360"/>
        <w:contextualSpacing/>
        <w:jc w:val="center"/>
        <w:rPr>
          <w:rFonts w:ascii="Segoe UI" w:hAnsi="Segoe UI" w:cs="Segoe UI"/>
          <w:b/>
          <w:sz w:val="18"/>
          <w:szCs w:val="18"/>
          <w:lang w:eastAsia="en-US"/>
        </w:rPr>
      </w:pPr>
      <w:r>
        <w:rPr>
          <w:rFonts w:ascii="Segoe UI" w:hAnsi="Segoe UI" w:cs="Segoe UI"/>
          <w:b/>
          <w:sz w:val="18"/>
          <w:szCs w:val="18"/>
          <w:lang w:eastAsia="en-US"/>
        </w:rPr>
        <w:t>10</w:t>
      </w:r>
      <w:r w:rsidR="00133CF4">
        <w:rPr>
          <w:rFonts w:ascii="Segoe UI" w:hAnsi="Segoe UI" w:cs="Segoe UI"/>
          <w:b/>
          <w:sz w:val="18"/>
          <w:szCs w:val="18"/>
          <w:lang w:eastAsia="en-US"/>
        </w:rPr>
        <w:t>.</w:t>
      </w:r>
      <w:r w:rsidR="00C07BBD" w:rsidRPr="00A01F10">
        <w:rPr>
          <w:rFonts w:ascii="Segoe UI" w:hAnsi="Segoe UI" w:cs="Segoe UI"/>
          <w:b/>
          <w:sz w:val="18"/>
          <w:szCs w:val="18"/>
          <w:lang w:eastAsia="en-US"/>
        </w:rPr>
        <w:t xml:space="preserve"> Применимое законодательство и разрешение споров. </w:t>
      </w:r>
      <w:r w:rsidR="00B92B5D" w:rsidRPr="00A01F10">
        <w:rPr>
          <w:rFonts w:ascii="Segoe UI" w:hAnsi="Segoe UI" w:cs="Segoe UI"/>
          <w:b/>
          <w:sz w:val="18"/>
          <w:szCs w:val="18"/>
          <w:lang w:eastAsia="en-US"/>
        </w:rPr>
        <w:fldChar w:fldCharType="begin"/>
      </w:r>
      <w:r w:rsidR="00B92B5D" w:rsidRPr="00A01F10">
        <w:rPr>
          <w:rFonts w:ascii="Segoe UI" w:hAnsi="Segoe UI" w:cs="Segoe UI"/>
          <w:b/>
          <w:sz w:val="18"/>
          <w:szCs w:val="18"/>
          <w:lang w:eastAsia="en-US"/>
        </w:rPr>
        <w:fldChar w:fldCharType="end"/>
      </w:r>
    </w:p>
    <w:p w14:paraId="5175E1C7" w14:textId="2DD69FA5" w:rsidR="00E42BED" w:rsidRPr="00A01F10" w:rsidRDefault="007E2DE3" w:rsidP="00EF6F9F">
      <w:pPr>
        <w:pStyle w:val="western"/>
        <w:tabs>
          <w:tab w:val="left" w:pos="567"/>
          <w:tab w:val="left" w:pos="1134"/>
        </w:tabs>
        <w:spacing w:before="0" w:after="0"/>
        <w:contextualSpacing/>
        <w:rPr>
          <w:rFonts w:ascii="Segoe UI" w:hAnsi="Segoe UI" w:cs="Segoe UI"/>
          <w:sz w:val="18"/>
          <w:szCs w:val="18"/>
          <w:lang w:eastAsia="en-US"/>
        </w:rPr>
      </w:pPr>
      <w:r>
        <w:rPr>
          <w:rFonts w:ascii="Segoe UI" w:hAnsi="Segoe UI" w:cs="Segoe UI"/>
          <w:sz w:val="18"/>
          <w:szCs w:val="18"/>
          <w:lang w:eastAsia="en-US"/>
        </w:rPr>
        <w:t>10</w:t>
      </w:r>
      <w:r w:rsidR="00240397" w:rsidRPr="00A01F10">
        <w:rPr>
          <w:rFonts w:ascii="Segoe UI" w:hAnsi="Segoe UI" w:cs="Segoe UI"/>
          <w:sz w:val="18"/>
          <w:szCs w:val="18"/>
          <w:lang w:eastAsia="en-US"/>
        </w:rPr>
        <w:t>.1. </w:t>
      </w:r>
      <w:r w:rsidR="00B92B5D" w:rsidRPr="00A01F10">
        <w:rPr>
          <w:rFonts w:ascii="Segoe UI" w:hAnsi="Segoe UI" w:cs="Segoe UI"/>
          <w:sz w:val="18"/>
          <w:szCs w:val="18"/>
          <w:lang w:eastAsia="en-US"/>
        </w:rPr>
        <w:t xml:space="preserve">Отношения, возникающие </w:t>
      </w:r>
      <w:r w:rsidR="00DE78CB" w:rsidRPr="00A01F10">
        <w:rPr>
          <w:rFonts w:ascii="Segoe UI" w:hAnsi="Segoe UI" w:cs="Segoe UI"/>
          <w:sz w:val="18"/>
          <w:szCs w:val="18"/>
          <w:lang w:eastAsia="en-US"/>
        </w:rPr>
        <w:t xml:space="preserve">в связи с </w:t>
      </w:r>
      <w:r w:rsidR="001D4E2A" w:rsidRPr="00A01F10">
        <w:rPr>
          <w:rFonts w:ascii="Segoe UI" w:hAnsi="Segoe UI" w:cs="Segoe UI"/>
          <w:sz w:val="18"/>
          <w:szCs w:val="18"/>
          <w:lang w:eastAsia="en-US"/>
        </w:rPr>
        <w:t>Соглашением</w:t>
      </w:r>
      <w:r w:rsidR="00B92B5D" w:rsidRPr="00A01F10">
        <w:rPr>
          <w:rFonts w:ascii="Segoe UI" w:hAnsi="Segoe UI" w:cs="Segoe UI"/>
          <w:sz w:val="18"/>
          <w:szCs w:val="18"/>
          <w:lang w:eastAsia="en-US"/>
        </w:rPr>
        <w:t>, регулируются законодательством Российской Федерации.</w:t>
      </w:r>
    </w:p>
    <w:p w14:paraId="64A90425" w14:textId="77777777" w:rsidR="00915577" w:rsidRDefault="007E2DE3" w:rsidP="00915577">
      <w:pPr>
        <w:pStyle w:val="western"/>
        <w:tabs>
          <w:tab w:val="left" w:pos="567"/>
          <w:tab w:val="left" w:pos="1134"/>
        </w:tabs>
        <w:spacing w:before="0" w:after="0"/>
        <w:contextualSpacing/>
        <w:rPr>
          <w:rFonts w:ascii="Segoe UI" w:hAnsi="Segoe UI" w:cs="Segoe UI"/>
          <w:sz w:val="18"/>
          <w:szCs w:val="18"/>
          <w:lang w:eastAsia="en-US"/>
        </w:rPr>
      </w:pPr>
      <w:r>
        <w:rPr>
          <w:rFonts w:ascii="Segoe UI" w:hAnsi="Segoe UI" w:cs="Segoe UI"/>
          <w:sz w:val="18"/>
          <w:szCs w:val="18"/>
          <w:lang w:eastAsia="en-US"/>
        </w:rPr>
        <w:t>10</w:t>
      </w:r>
      <w:r w:rsidR="00240397" w:rsidRPr="00A01F10">
        <w:rPr>
          <w:rFonts w:ascii="Segoe UI" w:hAnsi="Segoe UI" w:cs="Segoe UI"/>
          <w:sz w:val="18"/>
          <w:szCs w:val="18"/>
          <w:lang w:eastAsia="en-US"/>
        </w:rPr>
        <w:t>.2. </w:t>
      </w:r>
      <w:r w:rsidR="00B92B5D" w:rsidRPr="00A01F10">
        <w:rPr>
          <w:rFonts w:ascii="Segoe UI" w:hAnsi="Segoe UI" w:cs="Segoe UI"/>
          <w:sz w:val="18"/>
          <w:szCs w:val="18"/>
          <w:lang w:eastAsia="en-US"/>
        </w:rPr>
        <w:t xml:space="preserve">Все споры и разногласия по </w:t>
      </w:r>
      <w:r w:rsidR="007D5EF1" w:rsidRPr="00A01F10">
        <w:rPr>
          <w:rFonts w:ascii="Segoe UI" w:hAnsi="Segoe UI" w:cs="Segoe UI"/>
          <w:sz w:val="18"/>
          <w:szCs w:val="18"/>
          <w:lang w:eastAsia="en-US"/>
        </w:rPr>
        <w:t xml:space="preserve">Соглашению </w:t>
      </w:r>
      <w:r w:rsidR="00B92B5D" w:rsidRPr="00A01F10">
        <w:rPr>
          <w:rFonts w:ascii="Segoe UI" w:hAnsi="Segoe UI" w:cs="Segoe UI"/>
          <w:sz w:val="18"/>
          <w:szCs w:val="18"/>
          <w:lang w:eastAsia="en-US"/>
        </w:rPr>
        <w:t>Стороны разрешают путём переговоров, а также в досудебном претензионном порядке.</w:t>
      </w:r>
    </w:p>
    <w:p w14:paraId="796E47D8" w14:textId="47D22A2E" w:rsidR="00915577" w:rsidRPr="00915577" w:rsidRDefault="00915577" w:rsidP="002D236D">
      <w:pPr>
        <w:pStyle w:val="western"/>
        <w:tabs>
          <w:tab w:val="left" w:pos="567"/>
          <w:tab w:val="left" w:pos="1134"/>
        </w:tabs>
        <w:spacing w:before="0" w:after="0"/>
        <w:contextualSpacing/>
        <w:rPr>
          <w:rFonts w:ascii="Segoe UI" w:hAnsi="Segoe UI" w:cs="Segoe UI"/>
          <w:sz w:val="18"/>
          <w:szCs w:val="18"/>
          <w:lang w:eastAsia="en-US"/>
        </w:rPr>
      </w:pPr>
      <w:r>
        <w:rPr>
          <w:rFonts w:ascii="Segoe UI" w:hAnsi="Segoe UI" w:cs="Segoe UI"/>
          <w:sz w:val="18"/>
          <w:szCs w:val="18"/>
          <w:lang w:eastAsia="en-US"/>
        </w:rPr>
        <w:t>10</w:t>
      </w:r>
      <w:r w:rsidRPr="00915577">
        <w:rPr>
          <w:rFonts w:ascii="Segoe UI" w:hAnsi="Segoe UI" w:cs="Segoe UI"/>
          <w:sz w:val="18"/>
          <w:szCs w:val="18"/>
          <w:lang w:eastAsia="en-US"/>
        </w:rPr>
        <w:t>.2.1.</w:t>
      </w:r>
      <w:r w:rsidRPr="00915577">
        <w:rPr>
          <w:rFonts w:ascii="Segoe UI" w:hAnsi="Segoe UI" w:cs="Segoe UI"/>
          <w:sz w:val="18"/>
          <w:szCs w:val="18"/>
          <w:lang w:eastAsia="en-US"/>
        </w:rPr>
        <w:tab/>
        <w:t xml:space="preserve">Пользователь, полагающий, что его права и интересы нарушены, направляет Компании претензию на адрес электронной почты: info@rt-solar.ru.  </w:t>
      </w:r>
    </w:p>
    <w:p w14:paraId="16C732AA" w14:textId="4168E3F5" w:rsidR="00915577" w:rsidRPr="00915577" w:rsidRDefault="00915577" w:rsidP="00915577">
      <w:pPr>
        <w:pStyle w:val="western"/>
        <w:tabs>
          <w:tab w:val="left" w:pos="567"/>
          <w:tab w:val="left" w:pos="1134"/>
        </w:tabs>
        <w:contextualSpacing/>
        <w:rPr>
          <w:rFonts w:ascii="Segoe UI" w:hAnsi="Segoe UI" w:cs="Segoe UI"/>
          <w:sz w:val="18"/>
          <w:szCs w:val="18"/>
          <w:lang w:eastAsia="en-US"/>
        </w:rPr>
      </w:pPr>
      <w:r>
        <w:rPr>
          <w:rFonts w:ascii="Segoe UI" w:hAnsi="Segoe UI" w:cs="Segoe UI"/>
          <w:sz w:val="18"/>
          <w:szCs w:val="18"/>
          <w:lang w:eastAsia="en-US"/>
        </w:rPr>
        <w:t>10</w:t>
      </w:r>
      <w:r w:rsidRPr="00915577">
        <w:rPr>
          <w:rFonts w:ascii="Segoe UI" w:hAnsi="Segoe UI" w:cs="Segoe UI"/>
          <w:sz w:val="18"/>
          <w:szCs w:val="18"/>
          <w:lang w:eastAsia="en-US"/>
        </w:rPr>
        <w:t>.2.2.</w:t>
      </w:r>
      <w:r w:rsidRPr="00915577">
        <w:rPr>
          <w:rFonts w:ascii="Segoe UI" w:hAnsi="Segoe UI" w:cs="Segoe UI"/>
          <w:sz w:val="18"/>
          <w:szCs w:val="18"/>
          <w:lang w:eastAsia="en-US"/>
        </w:rPr>
        <w:tab/>
        <w:t>Не позднее 30 (</w:t>
      </w:r>
      <w:r>
        <w:rPr>
          <w:rFonts w:ascii="Segoe UI" w:hAnsi="Segoe UI" w:cs="Segoe UI"/>
          <w:sz w:val="18"/>
          <w:szCs w:val="18"/>
          <w:lang w:eastAsia="en-US"/>
        </w:rPr>
        <w:t>т</w:t>
      </w:r>
      <w:r w:rsidRPr="00915577">
        <w:rPr>
          <w:rFonts w:ascii="Segoe UI" w:hAnsi="Segoe UI" w:cs="Segoe UI"/>
          <w:sz w:val="18"/>
          <w:szCs w:val="18"/>
          <w:lang w:eastAsia="en-US"/>
        </w:rPr>
        <w:t xml:space="preserve">ридцати) рабочих дней со дня получения претензии, Компания составляет и направляет Пользователю ответ или запрос дополнительной информации на обратный адрес Пользователя (с которого была получена претензия Пользователя) либо на адрес, указанный Пользователем в претензии. </w:t>
      </w:r>
    </w:p>
    <w:p w14:paraId="72EF6DB6" w14:textId="6A3B8F0C" w:rsidR="00915577" w:rsidRPr="00915577" w:rsidRDefault="00915577" w:rsidP="00915577">
      <w:pPr>
        <w:pStyle w:val="western"/>
        <w:tabs>
          <w:tab w:val="left" w:pos="567"/>
          <w:tab w:val="left" w:pos="1134"/>
        </w:tabs>
        <w:contextualSpacing/>
        <w:rPr>
          <w:rFonts w:ascii="Segoe UI" w:hAnsi="Segoe UI" w:cs="Segoe UI"/>
          <w:sz w:val="18"/>
          <w:szCs w:val="18"/>
          <w:lang w:eastAsia="en-US"/>
        </w:rPr>
      </w:pPr>
      <w:r>
        <w:rPr>
          <w:rFonts w:ascii="Segoe UI" w:hAnsi="Segoe UI" w:cs="Segoe UI"/>
          <w:sz w:val="18"/>
          <w:szCs w:val="18"/>
          <w:lang w:eastAsia="en-US"/>
        </w:rPr>
        <w:t>10</w:t>
      </w:r>
      <w:r w:rsidRPr="00915577">
        <w:rPr>
          <w:rFonts w:ascii="Segoe UI" w:hAnsi="Segoe UI" w:cs="Segoe UI"/>
          <w:sz w:val="18"/>
          <w:szCs w:val="18"/>
          <w:lang w:eastAsia="en-US"/>
        </w:rPr>
        <w:t>.2.3.</w:t>
      </w:r>
      <w:r w:rsidRPr="00915577">
        <w:rPr>
          <w:rFonts w:ascii="Segoe UI" w:hAnsi="Segoe UI" w:cs="Segoe UI"/>
          <w:sz w:val="18"/>
          <w:szCs w:val="18"/>
          <w:lang w:eastAsia="en-US"/>
        </w:rPr>
        <w:tab/>
        <w:t xml:space="preserve"> Компанией не рассматриваются анонимные претензии или претензии, не позволяющие идентифицировать Пользователя на основе предоставленных им в претензии данных. </w:t>
      </w:r>
    </w:p>
    <w:p w14:paraId="5A19839C" w14:textId="702F0787" w:rsidR="00915577" w:rsidRPr="00A01F10" w:rsidRDefault="00915577" w:rsidP="00915577">
      <w:pPr>
        <w:pStyle w:val="western"/>
        <w:tabs>
          <w:tab w:val="left" w:pos="567"/>
          <w:tab w:val="left" w:pos="1134"/>
        </w:tabs>
        <w:spacing w:before="0" w:after="0"/>
        <w:contextualSpacing/>
        <w:rPr>
          <w:rFonts w:ascii="Segoe UI" w:hAnsi="Segoe UI" w:cs="Segoe UI"/>
          <w:sz w:val="18"/>
          <w:szCs w:val="18"/>
          <w:lang w:eastAsia="en-US"/>
        </w:rPr>
      </w:pPr>
      <w:r>
        <w:rPr>
          <w:rFonts w:ascii="Segoe UI" w:hAnsi="Segoe UI" w:cs="Segoe UI"/>
          <w:sz w:val="18"/>
          <w:szCs w:val="18"/>
          <w:lang w:eastAsia="en-US"/>
        </w:rPr>
        <w:t>10</w:t>
      </w:r>
      <w:r w:rsidRPr="00915577">
        <w:rPr>
          <w:rFonts w:ascii="Segoe UI" w:hAnsi="Segoe UI" w:cs="Segoe UI"/>
          <w:sz w:val="18"/>
          <w:szCs w:val="18"/>
          <w:lang w:eastAsia="en-US"/>
        </w:rPr>
        <w:t>.2.4.</w:t>
      </w:r>
      <w:r w:rsidRPr="00915577">
        <w:rPr>
          <w:rFonts w:ascii="Segoe UI" w:hAnsi="Segoe UI" w:cs="Segoe UI"/>
          <w:sz w:val="18"/>
          <w:szCs w:val="18"/>
          <w:lang w:eastAsia="en-US"/>
        </w:rPr>
        <w:tab/>
        <w:t xml:space="preserve"> В случае недостижения разрешения спора путем претензионного порядка, спор подлежит рассмотрению в соответствии с законодательством Российской Федерации </w:t>
      </w:r>
      <w:r w:rsidR="008B09C7" w:rsidRPr="008B09C7">
        <w:rPr>
          <w:rFonts w:ascii="Segoe UI" w:hAnsi="Segoe UI" w:cs="Segoe UI"/>
          <w:sz w:val="18"/>
          <w:szCs w:val="18"/>
          <w:lang w:eastAsia="en-US"/>
        </w:rPr>
        <w:t xml:space="preserve">в Арбитражном суде </w:t>
      </w:r>
      <w:r w:rsidRPr="00915577">
        <w:rPr>
          <w:rFonts w:ascii="Segoe UI" w:hAnsi="Segoe UI" w:cs="Segoe UI"/>
          <w:sz w:val="18"/>
          <w:szCs w:val="18"/>
          <w:lang w:eastAsia="en-US"/>
        </w:rPr>
        <w:t>по месту нахождения Компании</w:t>
      </w:r>
      <w:r w:rsidR="008B09C7" w:rsidRPr="008B09C7">
        <w:rPr>
          <w:rFonts w:ascii="Segoe UI" w:hAnsi="Segoe UI" w:cs="Segoe UI"/>
          <w:sz w:val="18"/>
          <w:szCs w:val="18"/>
          <w:lang w:eastAsia="en-US"/>
        </w:rPr>
        <w:t>, а в случае, если Пользователь – это физическое лицо, в суде с соблюдением правил подсудности, установленны</w:t>
      </w:r>
      <w:r w:rsidR="008C66ED">
        <w:rPr>
          <w:rFonts w:ascii="Segoe UI" w:hAnsi="Segoe UI" w:cs="Segoe UI"/>
          <w:sz w:val="18"/>
          <w:szCs w:val="18"/>
          <w:lang w:eastAsia="en-US"/>
        </w:rPr>
        <w:t>х</w:t>
      </w:r>
      <w:r w:rsidR="008B09C7" w:rsidRPr="008B09C7">
        <w:rPr>
          <w:rFonts w:ascii="Segoe UI" w:hAnsi="Segoe UI" w:cs="Segoe UI"/>
          <w:sz w:val="18"/>
          <w:szCs w:val="18"/>
          <w:lang w:eastAsia="en-US"/>
        </w:rPr>
        <w:t xml:space="preserve"> законодательством РФ</w:t>
      </w:r>
      <w:r w:rsidRPr="00915577">
        <w:rPr>
          <w:rFonts w:ascii="Segoe UI" w:hAnsi="Segoe UI" w:cs="Segoe UI"/>
          <w:sz w:val="18"/>
          <w:szCs w:val="18"/>
          <w:lang w:eastAsia="en-US"/>
        </w:rPr>
        <w:t>.</w:t>
      </w:r>
    </w:p>
    <w:p w14:paraId="14B5531A" w14:textId="0B41D102" w:rsidR="00735F95" w:rsidRDefault="00735F95" w:rsidP="00EF6F9F">
      <w:pPr>
        <w:pStyle w:val="western"/>
        <w:tabs>
          <w:tab w:val="left" w:pos="567"/>
          <w:tab w:val="left" w:pos="1134"/>
        </w:tabs>
        <w:spacing w:before="0" w:after="0"/>
        <w:contextualSpacing/>
        <w:rPr>
          <w:rFonts w:ascii="Segoe UI" w:hAnsi="Segoe UI" w:cs="Segoe UI"/>
          <w:sz w:val="18"/>
          <w:szCs w:val="18"/>
          <w:lang w:eastAsia="en-US"/>
        </w:rPr>
      </w:pPr>
    </w:p>
    <w:p w14:paraId="11603E06" w14:textId="150E2105" w:rsidR="00AC64D9" w:rsidRPr="00915577" w:rsidRDefault="00735F95" w:rsidP="00915577">
      <w:pPr>
        <w:widowControl w:val="0"/>
        <w:adjustRightInd w:val="0"/>
        <w:ind w:firstLine="567"/>
        <w:jc w:val="center"/>
        <w:textAlignment w:val="baseline"/>
        <w:rPr>
          <w:rFonts w:ascii="Segoe UI" w:hAnsi="Segoe UI" w:cs="Segoe UI"/>
          <w:b/>
          <w:sz w:val="18"/>
          <w:szCs w:val="18"/>
          <w:lang w:eastAsia="en-US"/>
        </w:rPr>
      </w:pPr>
      <w:r w:rsidRPr="00824722">
        <w:rPr>
          <w:rFonts w:ascii="Segoe UI" w:hAnsi="Segoe UI" w:cs="Segoe UI"/>
          <w:b/>
          <w:sz w:val="18"/>
          <w:szCs w:val="18"/>
          <w:lang w:eastAsia="en-US"/>
        </w:rPr>
        <w:t xml:space="preserve">11. </w:t>
      </w:r>
      <w:r w:rsidR="00915577" w:rsidRPr="00915577">
        <w:rPr>
          <w:rFonts w:ascii="Segoe UI" w:hAnsi="Segoe UI" w:cs="Segoe UI"/>
          <w:b/>
          <w:sz w:val="18"/>
          <w:szCs w:val="18"/>
          <w:lang w:eastAsia="en-US"/>
        </w:rPr>
        <w:t>Интеллектуальная собственность</w:t>
      </w:r>
    </w:p>
    <w:p w14:paraId="343826ED" w14:textId="1FB7D89D" w:rsidR="00AC64D9" w:rsidRPr="00AC64D9" w:rsidRDefault="008426B0" w:rsidP="008426B0">
      <w:pPr>
        <w:autoSpaceDE w:val="0"/>
        <w:autoSpaceDN w:val="0"/>
        <w:adjustRightInd w:val="0"/>
        <w:contextualSpacing/>
        <w:jc w:val="both"/>
        <w:rPr>
          <w:rFonts w:ascii="Segoe UI" w:hAnsi="Segoe UI" w:cs="Segoe UI"/>
          <w:sz w:val="18"/>
          <w:lang w:eastAsia="en-US"/>
        </w:rPr>
      </w:pPr>
      <w:r>
        <w:rPr>
          <w:rFonts w:ascii="Segoe UI" w:hAnsi="Segoe UI" w:cs="Segoe UI"/>
          <w:sz w:val="18"/>
          <w:lang w:eastAsia="en-US"/>
        </w:rPr>
        <w:t>11</w:t>
      </w:r>
      <w:r w:rsidR="00AC64D9" w:rsidRPr="00AC64D9">
        <w:rPr>
          <w:rFonts w:ascii="Segoe UI" w:hAnsi="Segoe UI" w:cs="Segoe UI"/>
          <w:sz w:val="18"/>
          <w:lang w:eastAsia="en-US"/>
        </w:rPr>
        <w:t xml:space="preserve">.1. Компания является обладателем исключительного права на ПО, </w:t>
      </w:r>
      <w:r w:rsidR="000B2350">
        <w:rPr>
          <w:rFonts w:ascii="Segoe UI" w:hAnsi="Segoe UI" w:cs="Segoe UI"/>
          <w:sz w:val="18"/>
          <w:lang w:eastAsia="en-US"/>
        </w:rPr>
        <w:t>предоставляемого</w:t>
      </w:r>
      <w:r w:rsidR="00AC64D9" w:rsidRPr="00AC64D9">
        <w:rPr>
          <w:rFonts w:ascii="Segoe UI" w:hAnsi="Segoe UI" w:cs="Segoe UI"/>
          <w:sz w:val="18"/>
          <w:lang w:eastAsia="en-US"/>
        </w:rPr>
        <w:t xml:space="preserve"> по Соглашению. </w:t>
      </w:r>
    </w:p>
    <w:p w14:paraId="693A1528" w14:textId="5C7C56B0" w:rsidR="00AC64D9" w:rsidRPr="00AC64D9" w:rsidRDefault="008426B0" w:rsidP="008426B0">
      <w:pPr>
        <w:autoSpaceDE w:val="0"/>
        <w:autoSpaceDN w:val="0"/>
        <w:adjustRightInd w:val="0"/>
        <w:contextualSpacing/>
        <w:jc w:val="both"/>
        <w:rPr>
          <w:rFonts w:ascii="Segoe UI" w:hAnsi="Segoe UI" w:cs="Segoe UI"/>
          <w:sz w:val="18"/>
          <w:lang w:eastAsia="en-US"/>
        </w:rPr>
      </w:pPr>
      <w:r>
        <w:rPr>
          <w:rFonts w:ascii="Segoe UI" w:hAnsi="Segoe UI" w:cs="Segoe UI"/>
          <w:sz w:val="18"/>
          <w:lang w:eastAsia="en-US"/>
        </w:rPr>
        <w:t>11</w:t>
      </w:r>
      <w:r w:rsidR="00AC64D9" w:rsidRPr="00AC64D9">
        <w:rPr>
          <w:rFonts w:ascii="Segoe UI" w:hAnsi="Segoe UI" w:cs="Segoe UI"/>
          <w:sz w:val="18"/>
          <w:lang w:eastAsia="en-US"/>
        </w:rPr>
        <w:t>.2. Компания подтверждает, что ПО содержит информацию, которая является коммерческой тайной Компании и/или третьих лиц, которая охраняется в соответствии с законодательством Российской Федерации (в том числе права на ноу-хау, содержащиеся ПО, объекты авторского права и т.д.).</w:t>
      </w:r>
    </w:p>
    <w:p w14:paraId="744A8F2C" w14:textId="6AE96527" w:rsidR="00AC64D9" w:rsidRPr="00AC64D9" w:rsidRDefault="008426B0" w:rsidP="008426B0">
      <w:pPr>
        <w:contextualSpacing/>
        <w:jc w:val="both"/>
        <w:rPr>
          <w:rFonts w:ascii="Segoe UI" w:hAnsi="Segoe UI" w:cs="Segoe UI"/>
          <w:sz w:val="18"/>
          <w:lang w:eastAsia="en-US"/>
        </w:rPr>
      </w:pPr>
      <w:r>
        <w:rPr>
          <w:rFonts w:ascii="Segoe UI" w:hAnsi="Segoe UI" w:cs="Segoe UI"/>
          <w:sz w:val="18"/>
          <w:lang w:eastAsia="en-US"/>
        </w:rPr>
        <w:t>11</w:t>
      </w:r>
      <w:r w:rsidR="00AC64D9" w:rsidRPr="00AC64D9">
        <w:rPr>
          <w:rFonts w:ascii="Segoe UI" w:hAnsi="Segoe UI" w:cs="Segoe UI"/>
          <w:sz w:val="18"/>
          <w:lang w:eastAsia="en-US"/>
        </w:rPr>
        <w:t xml:space="preserve">.3. Компания сообщает, что в ПО могут упоминаться товарные знаки (знаки обслуживания) третьих лиц. </w:t>
      </w:r>
    </w:p>
    <w:p w14:paraId="6B637D8C" w14:textId="6FFE1029" w:rsidR="00AC64D9" w:rsidRPr="00AC64D9" w:rsidRDefault="00AC64D9" w:rsidP="008426B0">
      <w:pPr>
        <w:contextualSpacing/>
        <w:jc w:val="both"/>
        <w:rPr>
          <w:rFonts w:ascii="Segoe UI" w:hAnsi="Segoe UI" w:cs="Segoe UI"/>
          <w:sz w:val="18"/>
          <w:lang w:eastAsia="en-US"/>
        </w:rPr>
      </w:pPr>
      <w:r w:rsidRPr="00AC64D9">
        <w:rPr>
          <w:rFonts w:ascii="Segoe UI" w:hAnsi="Segoe UI" w:cs="Segoe UI"/>
          <w:sz w:val="18"/>
          <w:lang w:eastAsia="en-US"/>
        </w:rPr>
        <w:t>Все упомянутые товарные знаки (знаки обслуживания) являются интеллектуальной собственностью соответствующих владельцев и указаны для сведения</w:t>
      </w:r>
      <w:r w:rsidR="000B2350">
        <w:rPr>
          <w:rFonts w:ascii="Segoe UI" w:hAnsi="Segoe UI" w:cs="Segoe UI"/>
          <w:sz w:val="18"/>
          <w:lang w:eastAsia="en-US"/>
        </w:rPr>
        <w:t xml:space="preserve"> Пользователя</w:t>
      </w:r>
      <w:r w:rsidRPr="00AC64D9">
        <w:rPr>
          <w:rFonts w:ascii="Segoe UI" w:hAnsi="Segoe UI" w:cs="Segoe UI"/>
          <w:sz w:val="18"/>
          <w:lang w:eastAsia="en-US"/>
        </w:rPr>
        <w:t xml:space="preserve">. Ничто в Соглашении не должно рассматриваться как предоставление Компанией </w:t>
      </w:r>
      <w:r w:rsidR="000B2350">
        <w:rPr>
          <w:rFonts w:ascii="Segoe UI" w:hAnsi="Segoe UI" w:cs="Segoe UI"/>
          <w:sz w:val="18"/>
          <w:lang w:eastAsia="en-US"/>
        </w:rPr>
        <w:t>Пользователю</w:t>
      </w:r>
      <w:r w:rsidRPr="00AC64D9">
        <w:rPr>
          <w:rFonts w:ascii="Segoe UI" w:hAnsi="Segoe UI" w:cs="Segoe UI"/>
          <w:sz w:val="18"/>
          <w:lang w:eastAsia="en-US"/>
        </w:rPr>
        <w:t xml:space="preserve"> каких-либо прав в отношении таких товарных знаков (знаков обслуживания) либо осуществление иных действий, направленных на распоряжение правами на указанные товарные знаки (знаки обслуживания). </w:t>
      </w:r>
    </w:p>
    <w:p w14:paraId="15994C45" w14:textId="77777777" w:rsidR="00AC64D9" w:rsidRPr="002D236D" w:rsidRDefault="00AC64D9" w:rsidP="00824722">
      <w:pPr>
        <w:pStyle w:val="western"/>
        <w:tabs>
          <w:tab w:val="left" w:pos="567"/>
          <w:tab w:val="left" w:pos="1134"/>
        </w:tabs>
        <w:spacing w:before="0" w:after="0"/>
        <w:contextualSpacing/>
        <w:jc w:val="center"/>
        <w:rPr>
          <w:rFonts w:ascii="Segoe UI" w:hAnsi="Segoe UI" w:cs="Segoe UI"/>
          <w:b/>
          <w:sz w:val="18"/>
          <w:szCs w:val="18"/>
          <w:lang w:eastAsia="en-US"/>
        </w:rPr>
      </w:pPr>
    </w:p>
    <w:p w14:paraId="76FBF4EB" w14:textId="3D0351CA" w:rsidR="00735F95" w:rsidRPr="00824722" w:rsidRDefault="00AC64D9" w:rsidP="00824722">
      <w:pPr>
        <w:pStyle w:val="western"/>
        <w:tabs>
          <w:tab w:val="left" w:pos="567"/>
          <w:tab w:val="left" w:pos="1134"/>
        </w:tabs>
        <w:spacing w:before="0" w:after="0"/>
        <w:contextualSpacing/>
        <w:jc w:val="center"/>
        <w:rPr>
          <w:rFonts w:ascii="Segoe UI" w:hAnsi="Segoe UI" w:cs="Segoe UI"/>
          <w:b/>
          <w:sz w:val="18"/>
          <w:szCs w:val="18"/>
          <w:lang w:eastAsia="en-US"/>
        </w:rPr>
      </w:pPr>
      <w:r>
        <w:rPr>
          <w:rFonts w:ascii="Segoe UI" w:hAnsi="Segoe UI" w:cs="Segoe UI"/>
          <w:b/>
          <w:sz w:val="18"/>
          <w:szCs w:val="18"/>
          <w:lang w:eastAsia="en-US"/>
        </w:rPr>
        <w:t xml:space="preserve">12. </w:t>
      </w:r>
      <w:r w:rsidR="00735F95" w:rsidRPr="00824722">
        <w:rPr>
          <w:rFonts w:ascii="Segoe UI" w:hAnsi="Segoe UI" w:cs="Segoe UI"/>
          <w:b/>
          <w:sz w:val="18"/>
          <w:szCs w:val="18"/>
          <w:lang w:eastAsia="en-US"/>
        </w:rPr>
        <w:t>Заключительные положения</w:t>
      </w:r>
    </w:p>
    <w:p w14:paraId="71EB9D38" w14:textId="35B0289B" w:rsidR="00735F95" w:rsidRDefault="00735F95" w:rsidP="00735F95">
      <w:pPr>
        <w:pStyle w:val="western"/>
        <w:spacing w:before="0" w:after="0"/>
        <w:contextualSpacing/>
        <w:rPr>
          <w:rFonts w:ascii="Segoe UI" w:hAnsi="Segoe UI" w:cs="Segoe UI"/>
          <w:sz w:val="18"/>
          <w:szCs w:val="20"/>
          <w:lang w:eastAsia="en-US"/>
        </w:rPr>
      </w:pPr>
      <w:r w:rsidRPr="00735F95">
        <w:rPr>
          <w:rFonts w:ascii="Segoe UI" w:hAnsi="Segoe UI" w:cs="Segoe UI"/>
          <w:sz w:val="18"/>
          <w:szCs w:val="20"/>
          <w:lang w:eastAsia="en-US"/>
        </w:rPr>
        <w:t>1</w:t>
      </w:r>
      <w:r w:rsidR="00395C2A">
        <w:rPr>
          <w:rFonts w:ascii="Segoe UI" w:hAnsi="Segoe UI" w:cs="Segoe UI"/>
          <w:sz w:val="18"/>
          <w:szCs w:val="20"/>
          <w:lang w:eastAsia="en-US"/>
        </w:rPr>
        <w:t>2</w:t>
      </w:r>
      <w:r w:rsidRPr="00735F95">
        <w:rPr>
          <w:rFonts w:ascii="Segoe UI" w:hAnsi="Segoe UI" w:cs="Segoe UI"/>
          <w:sz w:val="18"/>
          <w:szCs w:val="20"/>
          <w:lang w:eastAsia="en-US"/>
        </w:rPr>
        <w:t>.1. Любые уведомления</w:t>
      </w:r>
      <w:r>
        <w:rPr>
          <w:rFonts w:ascii="Segoe UI" w:hAnsi="Segoe UI" w:cs="Segoe UI"/>
          <w:sz w:val="18"/>
          <w:szCs w:val="20"/>
          <w:lang w:eastAsia="en-US"/>
        </w:rPr>
        <w:t xml:space="preserve"> и документы</w:t>
      </w:r>
      <w:r w:rsidRPr="00735F95">
        <w:rPr>
          <w:rFonts w:ascii="Segoe UI" w:hAnsi="Segoe UI" w:cs="Segoe UI"/>
          <w:sz w:val="18"/>
          <w:szCs w:val="20"/>
          <w:lang w:eastAsia="en-US"/>
        </w:rPr>
        <w:t xml:space="preserve">, направляемые Сторонами в рамках </w:t>
      </w:r>
      <w:r>
        <w:rPr>
          <w:rFonts w:ascii="Segoe UI" w:hAnsi="Segoe UI" w:cs="Segoe UI"/>
          <w:sz w:val="18"/>
          <w:szCs w:val="20"/>
          <w:lang w:eastAsia="en-US"/>
        </w:rPr>
        <w:t>настоящего Соглашения</w:t>
      </w:r>
      <w:r w:rsidRPr="00735F95">
        <w:rPr>
          <w:rFonts w:ascii="Segoe UI" w:hAnsi="Segoe UI" w:cs="Segoe UI"/>
          <w:sz w:val="18"/>
          <w:szCs w:val="20"/>
          <w:lang w:eastAsia="en-US"/>
        </w:rPr>
        <w:t xml:space="preserve">, </w:t>
      </w:r>
      <w:r w:rsidR="00395C2A">
        <w:rPr>
          <w:rFonts w:ascii="Segoe UI" w:hAnsi="Segoe UI" w:cs="Segoe UI"/>
          <w:sz w:val="18"/>
          <w:szCs w:val="20"/>
          <w:lang w:eastAsia="en-US"/>
        </w:rPr>
        <w:t xml:space="preserve">если отдельными пунктами Соглашения не установлено  иное, </w:t>
      </w:r>
      <w:r w:rsidRPr="00735F95">
        <w:rPr>
          <w:rFonts w:ascii="Segoe UI" w:hAnsi="Segoe UI" w:cs="Segoe UI"/>
          <w:sz w:val="18"/>
          <w:szCs w:val="20"/>
          <w:lang w:eastAsia="en-US"/>
        </w:rPr>
        <w:t xml:space="preserve">должны быть оформлены в письменном виде и отправлены по почте ценным письмом с уведомлением/извещением о вручении, курьерской службой, либо вручены уполномоченным представителем Стороны, отправляющей такое уведомление,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14:paraId="6AA06CE4" w14:textId="42129721" w:rsidR="00824722" w:rsidRPr="00824722" w:rsidRDefault="00824722" w:rsidP="00735F95">
      <w:pPr>
        <w:pStyle w:val="western"/>
        <w:spacing w:before="0" w:after="0"/>
        <w:contextualSpacing/>
        <w:rPr>
          <w:rFonts w:ascii="Segoe UI" w:hAnsi="Segoe UI" w:cs="Segoe UI"/>
          <w:sz w:val="16"/>
          <w:szCs w:val="20"/>
          <w:lang w:eastAsia="en-US"/>
        </w:rPr>
      </w:pPr>
      <w:r w:rsidRPr="00824722">
        <w:rPr>
          <w:rFonts w:ascii="Segoe UI" w:hAnsi="Segoe UI" w:cs="Segoe UI"/>
          <w:sz w:val="18"/>
          <w:szCs w:val="20"/>
          <w:lang w:eastAsia="en-US"/>
        </w:rPr>
        <w:t>1</w:t>
      </w:r>
      <w:r w:rsidR="00395C2A">
        <w:rPr>
          <w:rFonts w:ascii="Segoe UI" w:hAnsi="Segoe UI" w:cs="Segoe UI"/>
          <w:sz w:val="18"/>
          <w:szCs w:val="20"/>
          <w:lang w:eastAsia="en-US"/>
        </w:rPr>
        <w:t>2</w:t>
      </w:r>
      <w:r w:rsidRPr="00824722">
        <w:rPr>
          <w:rFonts w:ascii="Segoe UI" w:hAnsi="Segoe UI" w:cs="Segoe UI"/>
          <w:sz w:val="18"/>
          <w:szCs w:val="20"/>
          <w:lang w:eastAsia="en-US"/>
        </w:rPr>
        <w:t>.2. Если по какой-либо причине извещение о необходимости получения уведомления</w:t>
      </w:r>
      <w:r>
        <w:rPr>
          <w:rFonts w:ascii="Segoe UI" w:hAnsi="Segoe UI" w:cs="Segoe UI"/>
          <w:sz w:val="18"/>
          <w:szCs w:val="20"/>
          <w:lang w:eastAsia="en-US"/>
        </w:rPr>
        <w:t xml:space="preserve"> или документа</w:t>
      </w:r>
      <w:r w:rsidRPr="00824722">
        <w:rPr>
          <w:rFonts w:ascii="Segoe UI" w:hAnsi="Segoe UI" w:cs="Segoe UI"/>
          <w:sz w:val="18"/>
          <w:szCs w:val="20"/>
          <w:lang w:eastAsia="en-US"/>
        </w:rPr>
        <w:t>, направленное почтовой службой по почтовому адресу</w:t>
      </w:r>
      <w:r w:rsidR="00E828FA">
        <w:rPr>
          <w:rFonts w:ascii="Segoe UI" w:hAnsi="Segoe UI" w:cs="Segoe UI"/>
          <w:sz w:val="18"/>
          <w:szCs w:val="20"/>
          <w:lang w:eastAsia="en-US"/>
        </w:rPr>
        <w:t xml:space="preserve"> Стороны</w:t>
      </w:r>
      <w:r w:rsidRPr="00824722">
        <w:rPr>
          <w:rFonts w:ascii="Segoe UI" w:hAnsi="Segoe UI" w:cs="Segoe UI"/>
          <w:sz w:val="18"/>
          <w:szCs w:val="20"/>
          <w:lang w:eastAsia="en-US"/>
        </w:rPr>
        <w:t xml:space="preserve"> либо по адресу места нахождения Стороны (при отсутствии </w:t>
      </w:r>
      <w:r w:rsidR="00E828FA">
        <w:rPr>
          <w:rFonts w:ascii="Segoe UI" w:hAnsi="Segoe UI" w:cs="Segoe UI"/>
          <w:sz w:val="18"/>
          <w:szCs w:val="20"/>
          <w:lang w:eastAsia="en-US"/>
        </w:rPr>
        <w:t xml:space="preserve">указания </w:t>
      </w:r>
      <w:r w:rsidRPr="00824722">
        <w:rPr>
          <w:rFonts w:ascii="Segoe UI" w:hAnsi="Segoe UI" w:cs="Segoe UI"/>
          <w:sz w:val="18"/>
          <w:szCs w:val="20"/>
          <w:lang w:eastAsia="en-US"/>
        </w:rPr>
        <w:t>почтового адреса) по любой причине не было принято Стороной, такое уведомление</w:t>
      </w:r>
      <w:r w:rsidR="00E828FA">
        <w:rPr>
          <w:rFonts w:ascii="Segoe UI" w:hAnsi="Segoe UI" w:cs="Segoe UI"/>
          <w:sz w:val="18"/>
          <w:szCs w:val="20"/>
          <w:lang w:eastAsia="en-US"/>
        </w:rPr>
        <w:t>/документ</w:t>
      </w:r>
      <w:r w:rsidRPr="00824722">
        <w:rPr>
          <w:rFonts w:ascii="Segoe UI" w:hAnsi="Segoe UI" w:cs="Segoe UI"/>
          <w:sz w:val="18"/>
          <w:szCs w:val="20"/>
          <w:lang w:eastAsia="en-US"/>
        </w:rPr>
        <w:t xml:space="preserve"> считается полученным по окончании срока хранения в почтовом отделении.</w:t>
      </w:r>
    </w:p>
    <w:p w14:paraId="6BFC01BF" w14:textId="574EEA22" w:rsidR="00395C2A" w:rsidRDefault="00790D89" w:rsidP="007C3870">
      <w:pPr>
        <w:tabs>
          <w:tab w:val="left" w:pos="567"/>
          <w:tab w:val="left" w:pos="993"/>
          <w:tab w:val="left" w:pos="1134"/>
        </w:tabs>
        <w:suppressAutoHyphens/>
        <w:jc w:val="both"/>
        <w:rPr>
          <w:rFonts w:ascii="Segoe UI" w:hAnsi="Segoe UI" w:cs="Segoe UI"/>
          <w:sz w:val="18"/>
          <w:szCs w:val="18"/>
          <w:lang w:eastAsia="en-US"/>
        </w:rPr>
      </w:pPr>
      <w:r w:rsidRPr="00395C2A">
        <w:rPr>
          <w:rFonts w:ascii="Segoe UI" w:hAnsi="Segoe UI" w:cs="Segoe UI"/>
          <w:sz w:val="18"/>
          <w:szCs w:val="18"/>
          <w:lang w:eastAsia="en-US"/>
        </w:rPr>
        <w:t>1</w:t>
      </w:r>
      <w:r w:rsidR="00395C2A">
        <w:rPr>
          <w:rFonts w:ascii="Segoe UI" w:hAnsi="Segoe UI" w:cs="Segoe UI"/>
          <w:sz w:val="18"/>
          <w:szCs w:val="18"/>
          <w:lang w:eastAsia="en-US"/>
        </w:rPr>
        <w:t>2</w:t>
      </w:r>
      <w:r w:rsidR="00E56877" w:rsidRPr="00395C2A">
        <w:rPr>
          <w:rFonts w:ascii="Segoe UI" w:hAnsi="Segoe UI" w:cs="Segoe UI"/>
          <w:sz w:val="18"/>
          <w:szCs w:val="18"/>
          <w:lang w:eastAsia="en-US"/>
        </w:rPr>
        <w:t>.</w:t>
      </w:r>
      <w:r w:rsidR="00824722" w:rsidRPr="00395C2A">
        <w:rPr>
          <w:rFonts w:ascii="Segoe UI" w:hAnsi="Segoe UI" w:cs="Segoe UI"/>
          <w:sz w:val="18"/>
          <w:szCs w:val="18"/>
          <w:lang w:eastAsia="en-US"/>
        </w:rPr>
        <w:t>3</w:t>
      </w:r>
      <w:r w:rsidR="008178A1" w:rsidRPr="00395C2A">
        <w:rPr>
          <w:rFonts w:ascii="Segoe UI" w:hAnsi="Segoe UI" w:cs="Segoe UI"/>
          <w:sz w:val="18"/>
          <w:szCs w:val="18"/>
          <w:lang w:eastAsia="en-US"/>
        </w:rPr>
        <w:t>.</w:t>
      </w:r>
      <w:r w:rsidR="00E56877" w:rsidRPr="00395C2A">
        <w:rPr>
          <w:rFonts w:ascii="Segoe UI" w:hAnsi="Segoe UI" w:cs="Segoe UI"/>
          <w:sz w:val="18"/>
          <w:szCs w:val="18"/>
          <w:lang w:eastAsia="en-US"/>
        </w:rPr>
        <w:t> </w:t>
      </w:r>
      <w:r w:rsidR="00395C2A">
        <w:rPr>
          <w:rFonts w:ascii="Segoe UI" w:hAnsi="Segoe UI" w:cs="Segoe UI"/>
          <w:sz w:val="18"/>
          <w:szCs w:val="18"/>
          <w:lang w:eastAsia="en-US"/>
        </w:rPr>
        <w:t>Заключая Соглашение, Пользователь соглашается</w:t>
      </w:r>
      <w:r w:rsidR="00395C2A" w:rsidRPr="00395C2A">
        <w:rPr>
          <w:rFonts w:ascii="Segoe UI" w:hAnsi="Segoe UI" w:cs="Segoe UI"/>
          <w:sz w:val="18"/>
          <w:szCs w:val="18"/>
          <w:lang w:eastAsia="en-US"/>
        </w:rPr>
        <w:t xml:space="preserve"> на</w:t>
      </w:r>
      <w:r w:rsidR="00395C2A">
        <w:rPr>
          <w:rFonts w:ascii="Segoe UI" w:hAnsi="Segoe UI" w:cs="Segoe UI"/>
          <w:sz w:val="18"/>
          <w:szCs w:val="18"/>
          <w:lang w:eastAsia="en-US"/>
        </w:rPr>
        <w:t xml:space="preserve"> </w:t>
      </w:r>
      <w:r w:rsidR="00395C2A" w:rsidRPr="00395C2A">
        <w:rPr>
          <w:rFonts w:ascii="Segoe UI" w:hAnsi="Segoe UI" w:cs="Segoe UI"/>
          <w:sz w:val="18"/>
          <w:szCs w:val="18"/>
          <w:lang w:eastAsia="en-US"/>
        </w:rPr>
        <w:t xml:space="preserve">добровольную передачу </w:t>
      </w:r>
      <w:r w:rsidR="00994663">
        <w:rPr>
          <w:rFonts w:ascii="Segoe UI" w:hAnsi="Segoe UI" w:cs="Segoe UI"/>
          <w:sz w:val="18"/>
          <w:szCs w:val="18"/>
          <w:lang w:eastAsia="en-US"/>
        </w:rPr>
        <w:t xml:space="preserve">своих </w:t>
      </w:r>
      <w:r w:rsidR="00395C2A" w:rsidRPr="00395C2A">
        <w:rPr>
          <w:rFonts w:ascii="Segoe UI" w:hAnsi="Segoe UI" w:cs="Segoe UI"/>
          <w:sz w:val="18"/>
          <w:szCs w:val="18"/>
          <w:lang w:eastAsia="en-US"/>
        </w:rPr>
        <w:t xml:space="preserve">персональных данных </w:t>
      </w:r>
      <w:r w:rsidR="00994663">
        <w:rPr>
          <w:rFonts w:ascii="Segoe UI" w:hAnsi="Segoe UI" w:cs="Segoe UI"/>
          <w:sz w:val="18"/>
          <w:szCs w:val="18"/>
          <w:lang w:eastAsia="en-US"/>
        </w:rPr>
        <w:t xml:space="preserve">или </w:t>
      </w:r>
      <w:r w:rsidR="00395C2A">
        <w:rPr>
          <w:rFonts w:ascii="Segoe UI" w:hAnsi="Segoe UI" w:cs="Segoe UI"/>
          <w:sz w:val="18"/>
          <w:szCs w:val="18"/>
          <w:lang w:eastAsia="en-US"/>
        </w:rPr>
        <w:t>представителей Пользователя</w:t>
      </w:r>
      <w:r w:rsidR="008B09C7">
        <w:rPr>
          <w:rFonts w:ascii="Segoe UI" w:hAnsi="Segoe UI" w:cs="Segoe UI"/>
          <w:sz w:val="18"/>
          <w:szCs w:val="18"/>
          <w:lang w:eastAsia="en-US"/>
        </w:rPr>
        <w:t xml:space="preserve"> </w:t>
      </w:r>
      <w:r w:rsidR="008B09C7" w:rsidRPr="008B09C7">
        <w:rPr>
          <w:rFonts w:ascii="Segoe UI" w:hAnsi="Segoe UI" w:cs="Segoe UI"/>
          <w:sz w:val="18"/>
          <w:szCs w:val="18"/>
          <w:lang w:eastAsia="en-US"/>
        </w:rPr>
        <w:t>(далее – персональные данные Пользователя)</w:t>
      </w:r>
      <w:r w:rsidR="00395C2A" w:rsidRPr="00395C2A">
        <w:rPr>
          <w:rFonts w:ascii="Segoe UI" w:hAnsi="Segoe UI" w:cs="Segoe UI"/>
          <w:sz w:val="18"/>
          <w:szCs w:val="18"/>
          <w:lang w:eastAsia="en-US"/>
        </w:rPr>
        <w:t>, если предоставление соответствующих персональных данных необходим</w:t>
      </w:r>
      <w:r w:rsidR="007C3870">
        <w:rPr>
          <w:rFonts w:ascii="Segoe UI" w:hAnsi="Segoe UI" w:cs="Segoe UI"/>
          <w:sz w:val="18"/>
          <w:szCs w:val="18"/>
          <w:lang w:eastAsia="en-US"/>
        </w:rPr>
        <w:t>о</w:t>
      </w:r>
      <w:r w:rsidR="00395C2A" w:rsidRPr="00395C2A">
        <w:rPr>
          <w:rFonts w:ascii="Segoe UI" w:hAnsi="Segoe UI" w:cs="Segoe UI"/>
          <w:sz w:val="18"/>
          <w:szCs w:val="18"/>
          <w:lang w:eastAsia="en-US"/>
        </w:rPr>
        <w:t xml:space="preserve"> для получения </w:t>
      </w:r>
      <w:r w:rsidR="007C3870">
        <w:rPr>
          <w:rFonts w:ascii="Segoe UI" w:hAnsi="Segoe UI" w:cs="Segoe UI"/>
          <w:sz w:val="18"/>
          <w:szCs w:val="18"/>
          <w:lang w:eastAsia="en-US"/>
        </w:rPr>
        <w:t>Лицензии</w:t>
      </w:r>
      <w:r w:rsidR="00395C2A" w:rsidRPr="00395C2A">
        <w:rPr>
          <w:rFonts w:ascii="Segoe UI" w:hAnsi="Segoe UI" w:cs="Segoe UI"/>
          <w:sz w:val="18"/>
          <w:szCs w:val="18"/>
          <w:lang w:eastAsia="en-US"/>
        </w:rPr>
        <w:t xml:space="preserve">. </w:t>
      </w:r>
      <w:r w:rsidR="002B26F7">
        <w:rPr>
          <w:rFonts w:ascii="Segoe UI" w:hAnsi="Segoe UI" w:cs="Segoe UI"/>
          <w:sz w:val="18"/>
          <w:szCs w:val="18"/>
          <w:lang w:eastAsia="en-US"/>
        </w:rPr>
        <w:t>Пользователь</w:t>
      </w:r>
      <w:r w:rsidR="00395C2A" w:rsidRPr="00395C2A">
        <w:rPr>
          <w:rFonts w:ascii="Segoe UI" w:hAnsi="Segoe UI" w:cs="Segoe UI"/>
          <w:sz w:val="18"/>
          <w:szCs w:val="18"/>
          <w:lang w:eastAsia="en-US"/>
        </w:rPr>
        <w:t xml:space="preserve"> выражает свое согласие на обработку (включая, но не ограничиваясь, сбор, запись, систематизаци</w:t>
      </w:r>
      <w:r w:rsidR="00047794">
        <w:rPr>
          <w:rFonts w:ascii="Segoe UI" w:hAnsi="Segoe UI" w:cs="Segoe UI"/>
          <w:sz w:val="18"/>
          <w:szCs w:val="18"/>
          <w:lang w:eastAsia="en-US"/>
        </w:rPr>
        <w:t>ю</w:t>
      </w:r>
      <w:r w:rsidR="00395C2A" w:rsidRPr="00395C2A">
        <w:rPr>
          <w:rFonts w:ascii="Segoe UI" w:hAnsi="Segoe UI" w:cs="Segoe UI"/>
          <w:sz w:val="18"/>
          <w:szCs w:val="18"/>
          <w:lang w:eastAsia="en-US"/>
        </w:rPr>
        <w:t>, накопление, хранение, уточнение (обновление, изменение), извлечение, передач</w:t>
      </w:r>
      <w:r w:rsidR="00706918">
        <w:rPr>
          <w:rFonts w:ascii="Segoe UI" w:hAnsi="Segoe UI" w:cs="Segoe UI"/>
          <w:sz w:val="18"/>
          <w:szCs w:val="18"/>
          <w:lang w:eastAsia="en-US"/>
        </w:rPr>
        <w:t>у</w:t>
      </w:r>
      <w:r w:rsidR="00395C2A" w:rsidRPr="00395C2A">
        <w:rPr>
          <w:rFonts w:ascii="Segoe UI" w:hAnsi="Segoe UI" w:cs="Segoe UI"/>
          <w:sz w:val="18"/>
          <w:szCs w:val="18"/>
          <w:lang w:eastAsia="en-US"/>
        </w:rPr>
        <w:t xml:space="preserve"> (распространение, предоставление, доступ, трансграничн</w:t>
      </w:r>
      <w:r w:rsidR="00047794">
        <w:rPr>
          <w:rFonts w:ascii="Segoe UI" w:hAnsi="Segoe UI" w:cs="Segoe UI"/>
          <w:sz w:val="18"/>
          <w:szCs w:val="18"/>
          <w:lang w:eastAsia="en-US"/>
        </w:rPr>
        <w:t>ую</w:t>
      </w:r>
      <w:r w:rsidR="00395C2A" w:rsidRPr="00395C2A">
        <w:rPr>
          <w:rFonts w:ascii="Segoe UI" w:hAnsi="Segoe UI" w:cs="Segoe UI"/>
          <w:sz w:val="18"/>
          <w:szCs w:val="18"/>
          <w:lang w:eastAsia="en-US"/>
        </w:rPr>
        <w:t xml:space="preserve"> передач</w:t>
      </w:r>
      <w:r w:rsidR="00047794">
        <w:rPr>
          <w:rFonts w:ascii="Segoe UI" w:hAnsi="Segoe UI" w:cs="Segoe UI"/>
          <w:sz w:val="18"/>
          <w:szCs w:val="18"/>
          <w:lang w:eastAsia="en-US"/>
        </w:rPr>
        <w:t>у</w:t>
      </w:r>
      <w:r w:rsidR="00395C2A" w:rsidRPr="00395C2A">
        <w:rPr>
          <w:rFonts w:ascii="Segoe UI" w:hAnsi="Segoe UI" w:cs="Segoe UI"/>
          <w:sz w:val="18"/>
          <w:szCs w:val="18"/>
          <w:lang w:eastAsia="en-US"/>
        </w:rPr>
        <w:t xml:space="preserve">), обезличивание, блокирование, удаление, уничтожение, использование и иные способы обработки персональных данных) персональных данных </w:t>
      </w:r>
      <w:r w:rsidR="002B26F7">
        <w:rPr>
          <w:rFonts w:ascii="Segoe UI" w:hAnsi="Segoe UI" w:cs="Segoe UI"/>
          <w:sz w:val="18"/>
          <w:szCs w:val="18"/>
          <w:lang w:eastAsia="en-US"/>
        </w:rPr>
        <w:t>Пользователя</w:t>
      </w:r>
      <w:r w:rsidR="00395C2A" w:rsidRPr="00395C2A">
        <w:rPr>
          <w:rFonts w:ascii="Segoe UI" w:hAnsi="Segoe UI" w:cs="Segoe UI"/>
          <w:sz w:val="18"/>
          <w:szCs w:val="18"/>
          <w:lang w:eastAsia="en-US"/>
        </w:rPr>
        <w:t xml:space="preserve"> Компанией и/или ее аффилированными лицами в соответствии с применимым законодательством при условии соблюдения конфиденциальности и обеспечения защиты данных в соответствии с применимым законодательством. </w:t>
      </w:r>
      <w:r w:rsidR="002B26F7">
        <w:rPr>
          <w:rFonts w:ascii="Segoe UI" w:hAnsi="Segoe UI" w:cs="Segoe UI"/>
          <w:sz w:val="18"/>
          <w:szCs w:val="18"/>
          <w:lang w:eastAsia="en-US"/>
        </w:rPr>
        <w:t>Пользователь</w:t>
      </w:r>
      <w:r w:rsidR="00395C2A" w:rsidRPr="00395C2A">
        <w:rPr>
          <w:rFonts w:ascii="Segoe UI" w:hAnsi="Segoe UI" w:cs="Segoe UI"/>
          <w:sz w:val="18"/>
          <w:szCs w:val="18"/>
          <w:lang w:eastAsia="en-US"/>
        </w:rPr>
        <w:t xml:space="preserve"> также гарантирует, что предоставленные персональные данные получены с соблюдением применимого законодательства, и предоставление таких данных Компании и/или ее аффилированным лицам не противоречит применимому законодательству и не нарушает прав соответствующих лиц. Любые персональные </w:t>
      </w:r>
      <w:r w:rsidR="00395C2A" w:rsidRPr="00395C2A">
        <w:rPr>
          <w:rFonts w:ascii="Segoe UI" w:hAnsi="Segoe UI" w:cs="Segoe UI"/>
          <w:sz w:val="18"/>
          <w:szCs w:val="18"/>
          <w:lang w:eastAsia="en-US"/>
        </w:rPr>
        <w:lastRenderedPageBreak/>
        <w:t>данные, предоставленные Компании, будут храниться и использоваться только Компанией и/или ее аффилированными лицами и не будут предоставлены третьим лицам, за исключением случаев, предусмотренных применимым законодательством. Все персональные данные будут обрабатываться исключительно в целях выполнения обязательств Компании по Соглашению или иных соглашений, заключенных между Пользователем и Компанией в связи с использованием П</w:t>
      </w:r>
      <w:r w:rsidR="002B26F7">
        <w:rPr>
          <w:rFonts w:ascii="Segoe UI" w:hAnsi="Segoe UI" w:cs="Segoe UI"/>
          <w:sz w:val="18"/>
          <w:szCs w:val="18"/>
          <w:lang w:eastAsia="en-US"/>
        </w:rPr>
        <w:t>рограммного комплекса</w:t>
      </w:r>
      <w:r w:rsidR="00395C2A" w:rsidRPr="00395C2A">
        <w:rPr>
          <w:rFonts w:ascii="Segoe UI" w:hAnsi="Segoe UI" w:cs="Segoe UI"/>
          <w:sz w:val="18"/>
          <w:szCs w:val="18"/>
          <w:lang w:eastAsia="en-US"/>
        </w:rPr>
        <w:t>.</w:t>
      </w:r>
    </w:p>
    <w:p w14:paraId="1530D479" w14:textId="54B85748" w:rsidR="00790D89" w:rsidRDefault="00395C2A" w:rsidP="00790D89">
      <w:pPr>
        <w:pStyle w:val="af5"/>
        <w:tabs>
          <w:tab w:val="left" w:pos="567"/>
          <w:tab w:val="left" w:pos="993"/>
          <w:tab w:val="left" w:pos="1134"/>
        </w:tabs>
        <w:suppressAutoHyphens/>
        <w:ind w:left="0"/>
        <w:jc w:val="both"/>
        <w:rPr>
          <w:rFonts w:ascii="Segoe UI" w:hAnsi="Segoe UI" w:cs="Segoe UI"/>
          <w:sz w:val="18"/>
          <w:szCs w:val="18"/>
          <w:lang w:eastAsia="en-US"/>
        </w:rPr>
      </w:pPr>
      <w:r>
        <w:rPr>
          <w:rFonts w:ascii="Segoe UI" w:hAnsi="Segoe UI" w:cs="Segoe UI"/>
          <w:sz w:val="18"/>
          <w:szCs w:val="18"/>
          <w:lang w:eastAsia="en-US"/>
        </w:rPr>
        <w:t xml:space="preserve">12.4. </w:t>
      </w:r>
      <w:r w:rsidR="0065569C" w:rsidRPr="00A01F10">
        <w:rPr>
          <w:rFonts w:ascii="Segoe UI" w:hAnsi="Segoe UI" w:cs="Segoe UI"/>
          <w:sz w:val="18"/>
          <w:szCs w:val="18"/>
          <w:lang w:eastAsia="en-US"/>
        </w:rPr>
        <w:t>Неотъемлемой частью настоящего Соглашения явля</w:t>
      </w:r>
      <w:r w:rsidR="00790D89">
        <w:rPr>
          <w:rFonts w:ascii="Segoe UI" w:hAnsi="Segoe UI" w:cs="Segoe UI"/>
          <w:sz w:val="18"/>
          <w:szCs w:val="18"/>
          <w:lang w:eastAsia="en-US"/>
        </w:rPr>
        <w:t>е</w:t>
      </w:r>
      <w:r w:rsidR="0065569C" w:rsidRPr="00A01F10">
        <w:rPr>
          <w:rFonts w:ascii="Segoe UI" w:hAnsi="Segoe UI" w:cs="Segoe UI"/>
          <w:sz w:val="18"/>
          <w:szCs w:val="18"/>
          <w:lang w:eastAsia="en-US"/>
        </w:rPr>
        <w:t xml:space="preserve">тся </w:t>
      </w:r>
      <w:r w:rsidR="00790D89">
        <w:rPr>
          <w:rFonts w:ascii="Segoe UI" w:hAnsi="Segoe UI" w:cs="Segoe UI"/>
          <w:sz w:val="18"/>
          <w:szCs w:val="18"/>
          <w:lang w:eastAsia="en-US"/>
        </w:rPr>
        <w:t>Приложение №1</w:t>
      </w:r>
      <w:r w:rsidR="00304AF6">
        <w:rPr>
          <w:rFonts w:ascii="Segoe UI" w:hAnsi="Segoe UI" w:cs="Segoe UI"/>
          <w:sz w:val="18"/>
          <w:szCs w:val="18"/>
          <w:lang w:eastAsia="en-US"/>
        </w:rPr>
        <w:t xml:space="preserve"> «</w:t>
      </w:r>
      <w:r w:rsidR="00790D89">
        <w:rPr>
          <w:rFonts w:ascii="Segoe UI" w:hAnsi="Segoe UI" w:cs="Segoe UI"/>
          <w:sz w:val="18"/>
          <w:szCs w:val="18"/>
          <w:lang w:eastAsia="en-US"/>
        </w:rPr>
        <w:t>Тарифы и параметры</w:t>
      </w:r>
      <w:r>
        <w:rPr>
          <w:rFonts w:ascii="Segoe UI" w:hAnsi="Segoe UI" w:cs="Segoe UI"/>
          <w:sz w:val="18"/>
          <w:szCs w:val="18"/>
          <w:lang w:eastAsia="en-US"/>
        </w:rPr>
        <w:t xml:space="preserve"> предоставления</w:t>
      </w:r>
      <w:r w:rsidR="00790D89">
        <w:rPr>
          <w:rFonts w:ascii="Segoe UI" w:hAnsi="Segoe UI" w:cs="Segoe UI"/>
          <w:sz w:val="18"/>
          <w:szCs w:val="18"/>
          <w:lang w:eastAsia="en-US"/>
        </w:rPr>
        <w:t xml:space="preserve"> </w:t>
      </w:r>
      <w:r w:rsidR="006D6E8C" w:rsidRPr="006D6E8C">
        <w:rPr>
          <w:rFonts w:ascii="Segoe UI" w:hAnsi="Segoe UI" w:cs="Segoe UI"/>
          <w:sz w:val="18"/>
          <w:szCs w:val="18"/>
          <w:lang w:eastAsia="en-US"/>
        </w:rPr>
        <w:t xml:space="preserve">Программного комплекса Solar </w:t>
      </w:r>
      <w:r w:rsidR="00B81459" w:rsidRPr="00B81459">
        <w:rPr>
          <w:rFonts w:ascii="Segoe UI" w:hAnsi="Segoe UI" w:cs="Segoe UI"/>
          <w:sz w:val="18"/>
          <w:szCs w:val="18"/>
          <w:lang w:eastAsia="en-US"/>
        </w:rPr>
        <w:t>addVisor</w:t>
      </w:r>
      <w:r w:rsidR="00790D89">
        <w:rPr>
          <w:rFonts w:ascii="Segoe UI" w:hAnsi="Segoe UI" w:cs="Segoe UI"/>
          <w:sz w:val="18"/>
          <w:szCs w:val="18"/>
          <w:lang w:eastAsia="en-US"/>
        </w:rPr>
        <w:t>».</w:t>
      </w:r>
    </w:p>
    <w:p w14:paraId="65AF3EA6" w14:textId="0F034F48" w:rsidR="00790D89" w:rsidRDefault="00790D89" w:rsidP="00790D89">
      <w:pPr>
        <w:pStyle w:val="af5"/>
        <w:tabs>
          <w:tab w:val="left" w:pos="567"/>
          <w:tab w:val="left" w:pos="993"/>
          <w:tab w:val="left" w:pos="1134"/>
        </w:tabs>
        <w:suppressAutoHyphens/>
        <w:ind w:left="0"/>
        <w:jc w:val="both"/>
        <w:rPr>
          <w:rFonts w:ascii="Segoe UI" w:hAnsi="Segoe UI" w:cs="Segoe UI"/>
          <w:sz w:val="18"/>
          <w:szCs w:val="18"/>
          <w:lang w:eastAsia="en-US"/>
        </w:rPr>
      </w:pPr>
    </w:p>
    <w:p w14:paraId="0E374796" w14:textId="55A57E09" w:rsidR="00790D89" w:rsidRPr="009C362A" w:rsidRDefault="00790D89" w:rsidP="00A259C9">
      <w:pPr>
        <w:pStyle w:val="af5"/>
        <w:numPr>
          <w:ilvl w:val="0"/>
          <w:numId w:val="6"/>
        </w:numPr>
        <w:spacing w:line="276" w:lineRule="auto"/>
        <w:jc w:val="center"/>
        <w:rPr>
          <w:rFonts w:ascii="Segoe UI" w:hAnsi="Segoe UI" w:cs="Segoe UI"/>
          <w:b/>
          <w:sz w:val="18"/>
        </w:rPr>
      </w:pPr>
      <w:r w:rsidRPr="009C362A">
        <w:rPr>
          <w:rFonts w:ascii="Segoe UI" w:hAnsi="Segoe UI" w:cs="Segoe UI"/>
          <w:b/>
          <w:sz w:val="18"/>
        </w:rPr>
        <w:t xml:space="preserve">Реквизиты </w:t>
      </w:r>
      <w:r w:rsidR="00883B41">
        <w:rPr>
          <w:rFonts w:ascii="Segoe UI" w:hAnsi="Segoe UI" w:cs="Segoe UI"/>
          <w:b/>
          <w:sz w:val="18"/>
        </w:rPr>
        <w:t>Компании</w:t>
      </w:r>
    </w:p>
    <w:tbl>
      <w:tblPr>
        <w:tblStyle w:val="a8"/>
        <w:tblW w:w="0" w:type="auto"/>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2830"/>
        <w:gridCol w:w="7366"/>
      </w:tblGrid>
      <w:tr w:rsidR="00790D89" w:rsidRPr="0040229E" w14:paraId="11CA4617" w14:textId="77777777" w:rsidTr="00121675">
        <w:trPr>
          <w:trHeight w:val="452"/>
        </w:trPr>
        <w:tc>
          <w:tcPr>
            <w:tcW w:w="2830" w:type="dxa"/>
            <w:vAlign w:val="center"/>
          </w:tcPr>
          <w:p w14:paraId="79C1F332" w14:textId="77777777" w:rsidR="00790D89" w:rsidRPr="009C362A" w:rsidRDefault="00790D89" w:rsidP="009C362A">
            <w:pPr>
              <w:ind w:firstLine="0"/>
              <w:rPr>
                <w:rFonts w:ascii="Segoe UI" w:hAnsi="Segoe UI" w:cs="Segoe UI"/>
                <w:sz w:val="18"/>
                <w:szCs w:val="18"/>
              </w:rPr>
            </w:pPr>
            <w:r w:rsidRPr="009C362A">
              <w:rPr>
                <w:rFonts w:ascii="Segoe UI" w:hAnsi="Segoe UI" w:cs="Segoe UI"/>
                <w:sz w:val="18"/>
                <w:szCs w:val="18"/>
              </w:rPr>
              <w:t xml:space="preserve">Полное наименование: </w:t>
            </w:r>
          </w:p>
        </w:tc>
        <w:tc>
          <w:tcPr>
            <w:tcW w:w="7366" w:type="dxa"/>
            <w:vAlign w:val="center"/>
          </w:tcPr>
          <w:p w14:paraId="209BBDBA" w14:textId="77B3138C" w:rsidR="00790D89" w:rsidRPr="00CD1869" w:rsidRDefault="005E62A9" w:rsidP="009C362A">
            <w:pPr>
              <w:ind w:firstLine="0"/>
              <w:rPr>
                <w:rFonts w:ascii="Segoe UI" w:eastAsia="Calibri" w:hAnsi="Segoe UI" w:cs="Segoe UI"/>
                <w:sz w:val="18"/>
                <w:szCs w:val="18"/>
                <w:highlight w:val="yellow"/>
              </w:rPr>
            </w:pPr>
            <w:r w:rsidRPr="00D20F16">
              <w:rPr>
                <w:rFonts w:ascii="Segoe UI" w:eastAsia="Calibri" w:hAnsi="Segoe UI" w:cs="Segoe UI"/>
                <w:sz w:val="19"/>
                <w:szCs w:val="19"/>
              </w:rPr>
              <w:t>Общество с ограниченной ответственностью «СОЛАР СЕКЬЮРИТИ»</w:t>
            </w:r>
          </w:p>
        </w:tc>
      </w:tr>
      <w:tr w:rsidR="00790D89" w:rsidRPr="0040229E" w14:paraId="75DFC301" w14:textId="77777777" w:rsidTr="00121675">
        <w:tc>
          <w:tcPr>
            <w:tcW w:w="2830" w:type="dxa"/>
            <w:vAlign w:val="center"/>
          </w:tcPr>
          <w:p w14:paraId="17EF98B4" w14:textId="77777777" w:rsidR="00790D89" w:rsidRPr="009C362A" w:rsidRDefault="00790D89" w:rsidP="009C362A">
            <w:pPr>
              <w:widowControl w:val="0"/>
              <w:tabs>
                <w:tab w:val="left" w:pos="1134"/>
                <w:tab w:val="left" w:pos="1276"/>
              </w:tabs>
              <w:ind w:right="57" w:firstLine="0"/>
              <w:rPr>
                <w:rFonts w:ascii="Segoe UI" w:hAnsi="Segoe UI" w:cs="Segoe UI"/>
                <w:sz w:val="18"/>
                <w:szCs w:val="18"/>
              </w:rPr>
            </w:pPr>
            <w:r w:rsidRPr="009C362A">
              <w:rPr>
                <w:rFonts w:ascii="Segoe UI" w:hAnsi="Segoe UI" w:cs="Segoe UI"/>
                <w:sz w:val="18"/>
                <w:szCs w:val="18"/>
              </w:rPr>
              <w:t>Сокращенное наименование:</w:t>
            </w:r>
          </w:p>
        </w:tc>
        <w:tc>
          <w:tcPr>
            <w:tcW w:w="7366" w:type="dxa"/>
            <w:vAlign w:val="center"/>
          </w:tcPr>
          <w:p w14:paraId="5DC1FBA5" w14:textId="505FD8B9" w:rsidR="00790D89" w:rsidRPr="00CD1869" w:rsidRDefault="005E62A9" w:rsidP="009C362A">
            <w:pPr>
              <w:ind w:firstLine="0"/>
              <w:rPr>
                <w:rFonts w:ascii="Segoe UI" w:hAnsi="Segoe UI" w:cs="Segoe UI"/>
                <w:sz w:val="18"/>
                <w:szCs w:val="18"/>
                <w:highlight w:val="yellow"/>
              </w:rPr>
            </w:pPr>
            <w:r w:rsidRPr="00D20F16">
              <w:rPr>
                <w:rFonts w:ascii="Segoe UI" w:eastAsia="Calibri" w:hAnsi="Segoe UI" w:cs="Segoe UI"/>
                <w:sz w:val="19"/>
                <w:szCs w:val="19"/>
              </w:rPr>
              <w:t>ООО «СОЛАР СЕКЬЮРИТИ»</w:t>
            </w:r>
            <w:r>
              <w:rPr>
                <w:rFonts w:ascii="Segoe UI" w:eastAsia="Calibri" w:hAnsi="Segoe UI" w:cs="Segoe UI"/>
                <w:sz w:val="19"/>
                <w:szCs w:val="19"/>
              </w:rPr>
              <w:t xml:space="preserve"> </w:t>
            </w:r>
          </w:p>
        </w:tc>
      </w:tr>
      <w:tr w:rsidR="00790D89" w:rsidRPr="0040229E" w14:paraId="687819FC" w14:textId="77777777" w:rsidTr="00121675">
        <w:tc>
          <w:tcPr>
            <w:tcW w:w="2830" w:type="dxa"/>
            <w:vAlign w:val="center"/>
          </w:tcPr>
          <w:p w14:paraId="2448E3F1" w14:textId="77777777" w:rsidR="00790D89" w:rsidRPr="009C362A" w:rsidRDefault="00790D89" w:rsidP="009C362A">
            <w:pPr>
              <w:ind w:firstLine="0"/>
              <w:rPr>
                <w:rFonts w:ascii="Segoe UI" w:hAnsi="Segoe UI" w:cs="Segoe UI"/>
                <w:sz w:val="18"/>
                <w:szCs w:val="18"/>
              </w:rPr>
            </w:pPr>
            <w:r w:rsidRPr="009C362A">
              <w:rPr>
                <w:rFonts w:ascii="Segoe UI" w:hAnsi="Segoe UI" w:cs="Segoe UI"/>
                <w:sz w:val="18"/>
                <w:szCs w:val="18"/>
              </w:rPr>
              <w:t xml:space="preserve">Адрес местонахождения: </w:t>
            </w:r>
          </w:p>
        </w:tc>
        <w:tc>
          <w:tcPr>
            <w:tcW w:w="7366" w:type="dxa"/>
            <w:vAlign w:val="center"/>
          </w:tcPr>
          <w:p w14:paraId="1B5D61A8" w14:textId="48758053" w:rsidR="00790D89" w:rsidRPr="00CD1869" w:rsidRDefault="005E62A9" w:rsidP="009C362A">
            <w:pPr>
              <w:ind w:firstLine="0"/>
              <w:rPr>
                <w:rFonts w:ascii="Segoe UI" w:eastAsia="Calibri" w:hAnsi="Segoe UI" w:cs="Segoe UI"/>
                <w:sz w:val="18"/>
                <w:szCs w:val="18"/>
                <w:highlight w:val="yellow"/>
              </w:rPr>
            </w:pPr>
            <w:r w:rsidRPr="00D20F16">
              <w:rPr>
                <w:rFonts w:ascii="Segoe UI" w:eastAsia="Calibri" w:hAnsi="Segoe UI" w:cs="Segoe UI"/>
                <w:sz w:val="19"/>
                <w:szCs w:val="19"/>
              </w:rPr>
              <w:t xml:space="preserve">127015, г. Москва, ул. Вятская, д. 35 стр. 4, </w:t>
            </w:r>
            <w:proofErr w:type="spellStart"/>
            <w:r w:rsidRPr="00D20F16">
              <w:rPr>
                <w:rFonts w:ascii="Segoe UI" w:eastAsia="Calibri" w:hAnsi="Segoe UI" w:cs="Segoe UI"/>
                <w:sz w:val="19"/>
                <w:szCs w:val="19"/>
              </w:rPr>
              <w:t>эт</w:t>
            </w:r>
            <w:proofErr w:type="spellEnd"/>
            <w:r w:rsidRPr="00D20F16">
              <w:rPr>
                <w:rFonts w:ascii="Segoe UI" w:eastAsia="Calibri" w:hAnsi="Segoe UI" w:cs="Segoe UI"/>
                <w:sz w:val="19"/>
                <w:szCs w:val="19"/>
              </w:rPr>
              <w:t>. 4, пом. 7, ком. 12, 20-23, 25-34, 48-54, 65</w:t>
            </w:r>
          </w:p>
        </w:tc>
      </w:tr>
      <w:tr w:rsidR="00790D89" w:rsidRPr="0040229E" w14:paraId="06B6A59D" w14:textId="77777777" w:rsidTr="00121675">
        <w:tc>
          <w:tcPr>
            <w:tcW w:w="2830" w:type="dxa"/>
            <w:vAlign w:val="center"/>
          </w:tcPr>
          <w:p w14:paraId="6289BBFA" w14:textId="77777777" w:rsidR="00790D89" w:rsidRPr="009C362A" w:rsidRDefault="00790D89" w:rsidP="009C362A">
            <w:pPr>
              <w:ind w:firstLine="0"/>
              <w:rPr>
                <w:rFonts w:ascii="Segoe UI" w:hAnsi="Segoe UI" w:cs="Segoe UI"/>
                <w:sz w:val="18"/>
                <w:szCs w:val="18"/>
              </w:rPr>
            </w:pPr>
            <w:r w:rsidRPr="009C362A">
              <w:rPr>
                <w:rFonts w:ascii="Segoe UI" w:hAnsi="Segoe UI" w:cs="Segoe UI"/>
                <w:sz w:val="18"/>
                <w:szCs w:val="18"/>
              </w:rPr>
              <w:t>Почтовый адрес:</w:t>
            </w:r>
          </w:p>
        </w:tc>
        <w:tc>
          <w:tcPr>
            <w:tcW w:w="7366" w:type="dxa"/>
            <w:vAlign w:val="center"/>
          </w:tcPr>
          <w:p w14:paraId="58FD4115" w14:textId="77777777" w:rsidR="00790D89" w:rsidRPr="00CD1869" w:rsidRDefault="00790D89" w:rsidP="009C362A">
            <w:pPr>
              <w:ind w:firstLine="0"/>
              <w:rPr>
                <w:rFonts w:ascii="Segoe UI" w:eastAsia="Calibri" w:hAnsi="Segoe UI" w:cs="Segoe UI"/>
                <w:sz w:val="18"/>
                <w:szCs w:val="18"/>
                <w:highlight w:val="yellow"/>
              </w:rPr>
            </w:pPr>
            <w:r w:rsidRPr="005E62A9">
              <w:rPr>
                <w:rFonts w:ascii="Segoe UI" w:eastAsia="Calibri" w:hAnsi="Segoe UI" w:cs="Segoe UI"/>
                <w:sz w:val="18"/>
                <w:szCs w:val="18"/>
              </w:rPr>
              <w:t>125009, г. Москва, переулок Никитский, д. 7, стр. 1</w:t>
            </w:r>
          </w:p>
        </w:tc>
      </w:tr>
      <w:tr w:rsidR="00790D89" w:rsidRPr="0040229E" w14:paraId="4B4242AE" w14:textId="77777777" w:rsidTr="00121675">
        <w:tc>
          <w:tcPr>
            <w:tcW w:w="2830" w:type="dxa"/>
            <w:vAlign w:val="center"/>
          </w:tcPr>
          <w:p w14:paraId="27FC297D" w14:textId="77777777" w:rsidR="00790D89" w:rsidRPr="009C362A" w:rsidRDefault="00790D89" w:rsidP="009C362A">
            <w:pPr>
              <w:widowControl w:val="0"/>
              <w:tabs>
                <w:tab w:val="left" w:pos="1134"/>
                <w:tab w:val="left" w:pos="1276"/>
              </w:tabs>
              <w:ind w:right="57" w:firstLine="0"/>
              <w:rPr>
                <w:rFonts w:ascii="Segoe UI" w:hAnsi="Segoe UI" w:cs="Segoe UI"/>
                <w:sz w:val="18"/>
                <w:szCs w:val="18"/>
              </w:rPr>
            </w:pPr>
            <w:r w:rsidRPr="009C362A">
              <w:rPr>
                <w:rFonts w:ascii="Segoe UI" w:hAnsi="Segoe UI" w:cs="Segoe UI"/>
                <w:sz w:val="18"/>
                <w:szCs w:val="18"/>
              </w:rPr>
              <w:t>ОГРН</w:t>
            </w:r>
          </w:p>
        </w:tc>
        <w:tc>
          <w:tcPr>
            <w:tcW w:w="7366" w:type="dxa"/>
            <w:vAlign w:val="center"/>
          </w:tcPr>
          <w:p w14:paraId="0FD075C2" w14:textId="390B8567" w:rsidR="00790D89" w:rsidRPr="00CD1869" w:rsidRDefault="005E62A9" w:rsidP="009C362A">
            <w:pPr>
              <w:ind w:firstLine="0"/>
              <w:rPr>
                <w:rFonts w:ascii="Segoe UI" w:eastAsia="Calibri" w:hAnsi="Segoe UI" w:cs="Segoe UI"/>
                <w:sz w:val="18"/>
                <w:szCs w:val="18"/>
                <w:highlight w:val="yellow"/>
              </w:rPr>
            </w:pPr>
            <w:r w:rsidRPr="00D20F16">
              <w:rPr>
                <w:rFonts w:ascii="Segoe UI" w:eastAsia="Calibri" w:hAnsi="Segoe UI" w:cs="Segoe UI"/>
                <w:sz w:val="19"/>
                <w:szCs w:val="19"/>
              </w:rPr>
              <w:t>1157746204230</w:t>
            </w:r>
          </w:p>
        </w:tc>
      </w:tr>
      <w:tr w:rsidR="00790D89" w:rsidRPr="0040229E" w14:paraId="450562CF" w14:textId="77777777" w:rsidTr="00121675">
        <w:tc>
          <w:tcPr>
            <w:tcW w:w="2830" w:type="dxa"/>
            <w:vAlign w:val="center"/>
          </w:tcPr>
          <w:p w14:paraId="4804F7AF" w14:textId="77777777" w:rsidR="00790D89" w:rsidRPr="009C362A" w:rsidRDefault="00790D89" w:rsidP="009C362A">
            <w:pPr>
              <w:widowControl w:val="0"/>
              <w:tabs>
                <w:tab w:val="left" w:pos="1134"/>
                <w:tab w:val="left" w:pos="1276"/>
              </w:tabs>
              <w:ind w:right="57" w:firstLine="0"/>
              <w:rPr>
                <w:rFonts w:ascii="Segoe UI" w:hAnsi="Segoe UI" w:cs="Segoe UI"/>
                <w:sz w:val="18"/>
                <w:szCs w:val="18"/>
              </w:rPr>
            </w:pPr>
            <w:r w:rsidRPr="009C362A">
              <w:rPr>
                <w:rFonts w:ascii="Segoe UI" w:hAnsi="Segoe UI" w:cs="Segoe UI"/>
                <w:sz w:val="18"/>
                <w:szCs w:val="18"/>
              </w:rPr>
              <w:t>ИНН/КПП</w:t>
            </w:r>
          </w:p>
        </w:tc>
        <w:tc>
          <w:tcPr>
            <w:tcW w:w="7366" w:type="dxa"/>
            <w:vAlign w:val="center"/>
          </w:tcPr>
          <w:p w14:paraId="019ED2B0" w14:textId="3D4C9626" w:rsidR="00790D89" w:rsidRPr="00CD1869" w:rsidRDefault="005E62A9" w:rsidP="009C362A">
            <w:pPr>
              <w:ind w:firstLine="0"/>
              <w:rPr>
                <w:rFonts w:ascii="Segoe UI" w:eastAsia="Calibri" w:hAnsi="Segoe UI" w:cs="Segoe UI"/>
                <w:sz w:val="18"/>
                <w:szCs w:val="18"/>
                <w:highlight w:val="yellow"/>
              </w:rPr>
            </w:pPr>
            <w:r w:rsidRPr="00D20F16">
              <w:rPr>
                <w:rFonts w:ascii="Segoe UI" w:eastAsia="Calibri" w:hAnsi="Segoe UI" w:cs="Segoe UI"/>
                <w:sz w:val="19"/>
                <w:szCs w:val="19"/>
              </w:rPr>
              <w:t>7718099790 / КПП: 771401001</w:t>
            </w:r>
          </w:p>
        </w:tc>
      </w:tr>
      <w:tr w:rsidR="00790D89" w:rsidRPr="0040229E" w14:paraId="45CF39A2" w14:textId="77777777" w:rsidTr="00121675">
        <w:tc>
          <w:tcPr>
            <w:tcW w:w="2830" w:type="dxa"/>
            <w:vAlign w:val="center"/>
          </w:tcPr>
          <w:p w14:paraId="7AAC73DE" w14:textId="77777777" w:rsidR="00790D89" w:rsidRPr="009C362A" w:rsidRDefault="00790D89" w:rsidP="009C362A">
            <w:pPr>
              <w:widowControl w:val="0"/>
              <w:tabs>
                <w:tab w:val="left" w:pos="1134"/>
                <w:tab w:val="left" w:pos="1276"/>
              </w:tabs>
              <w:ind w:right="57" w:firstLine="0"/>
              <w:rPr>
                <w:rFonts w:ascii="Segoe UI" w:hAnsi="Segoe UI" w:cs="Segoe UI"/>
                <w:sz w:val="18"/>
                <w:szCs w:val="18"/>
              </w:rPr>
            </w:pPr>
            <w:r w:rsidRPr="009C362A">
              <w:rPr>
                <w:rFonts w:ascii="Segoe UI" w:hAnsi="Segoe UI" w:cs="Segoe UI"/>
                <w:sz w:val="18"/>
                <w:szCs w:val="18"/>
              </w:rPr>
              <w:t>Телефон</w:t>
            </w:r>
          </w:p>
        </w:tc>
        <w:tc>
          <w:tcPr>
            <w:tcW w:w="7366" w:type="dxa"/>
            <w:vAlign w:val="center"/>
          </w:tcPr>
          <w:p w14:paraId="44E5FAB1" w14:textId="77777777" w:rsidR="00790D89" w:rsidRPr="00CD1869" w:rsidRDefault="00790D89" w:rsidP="009C362A">
            <w:pPr>
              <w:widowControl w:val="0"/>
              <w:tabs>
                <w:tab w:val="left" w:pos="1134"/>
                <w:tab w:val="left" w:pos="1276"/>
              </w:tabs>
              <w:ind w:right="57" w:firstLine="0"/>
              <w:rPr>
                <w:rFonts w:ascii="Segoe UI" w:hAnsi="Segoe UI" w:cs="Segoe UI"/>
                <w:b/>
                <w:sz w:val="18"/>
                <w:szCs w:val="18"/>
                <w:highlight w:val="yellow"/>
              </w:rPr>
            </w:pPr>
            <w:r w:rsidRPr="00F66B3A">
              <w:rPr>
                <w:rFonts w:ascii="Segoe UI" w:eastAsia="Calibri" w:hAnsi="Segoe UI" w:cs="Segoe UI"/>
                <w:sz w:val="18"/>
                <w:szCs w:val="18"/>
              </w:rPr>
              <w:t>+7 499 755 07 70</w:t>
            </w:r>
          </w:p>
        </w:tc>
      </w:tr>
      <w:tr w:rsidR="00790D89" w:rsidRPr="0040229E" w14:paraId="5FE0AA94" w14:textId="77777777" w:rsidTr="00121675">
        <w:tc>
          <w:tcPr>
            <w:tcW w:w="2830" w:type="dxa"/>
            <w:vAlign w:val="center"/>
          </w:tcPr>
          <w:p w14:paraId="39E2D3D1" w14:textId="77777777" w:rsidR="00790D89" w:rsidRPr="009C362A" w:rsidRDefault="00790D89" w:rsidP="009C362A">
            <w:pPr>
              <w:widowControl w:val="0"/>
              <w:tabs>
                <w:tab w:val="left" w:pos="1134"/>
                <w:tab w:val="left" w:pos="1276"/>
              </w:tabs>
              <w:ind w:right="57" w:firstLine="0"/>
              <w:rPr>
                <w:rFonts w:ascii="Segoe UI" w:hAnsi="Segoe UI" w:cs="Segoe UI"/>
                <w:sz w:val="18"/>
                <w:szCs w:val="18"/>
              </w:rPr>
            </w:pPr>
            <w:r w:rsidRPr="009C362A">
              <w:rPr>
                <w:rFonts w:ascii="Segoe UI" w:hAnsi="Segoe UI" w:cs="Segoe UI"/>
                <w:sz w:val="18"/>
                <w:szCs w:val="18"/>
              </w:rPr>
              <w:t>Электронная почта</w:t>
            </w:r>
          </w:p>
        </w:tc>
        <w:bookmarkStart w:id="4" w:name="_Hlk84356808"/>
        <w:tc>
          <w:tcPr>
            <w:tcW w:w="7366" w:type="dxa"/>
            <w:vAlign w:val="center"/>
          </w:tcPr>
          <w:p w14:paraId="4DE4DC35" w14:textId="0D2428A8" w:rsidR="00790D89" w:rsidRPr="00CD1869" w:rsidRDefault="005E62A9" w:rsidP="00C51AFB">
            <w:pPr>
              <w:ind w:firstLine="0"/>
              <w:rPr>
                <w:rFonts w:ascii="Segoe UI" w:hAnsi="Segoe UI" w:cs="Segoe UI"/>
                <w:b/>
                <w:sz w:val="18"/>
                <w:szCs w:val="18"/>
                <w:highlight w:val="yellow"/>
              </w:rPr>
            </w:pPr>
            <w:r>
              <w:fldChar w:fldCharType="begin"/>
            </w:r>
            <w:r>
              <w:instrText xml:space="preserve"> HYPERLINK "mailto:info@rt-solar.ru" </w:instrText>
            </w:r>
            <w:r>
              <w:fldChar w:fldCharType="separate"/>
            </w:r>
            <w:r w:rsidRPr="00D20F16">
              <w:rPr>
                <w:rFonts w:ascii="Segoe UI" w:eastAsia="Calibri" w:hAnsi="Segoe UI" w:cs="Segoe UI"/>
                <w:sz w:val="19"/>
                <w:szCs w:val="19"/>
                <w:lang w:val="en-US"/>
              </w:rPr>
              <w:t>info</w:t>
            </w:r>
            <w:r w:rsidRPr="005E62A9">
              <w:rPr>
                <w:rFonts w:ascii="Segoe UI" w:eastAsia="Calibri" w:hAnsi="Segoe UI" w:cs="Segoe UI"/>
                <w:sz w:val="19"/>
                <w:szCs w:val="19"/>
              </w:rPr>
              <w:t>@</w:t>
            </w:r>
            <w:r w:rsidRPr="00D20F16">
              <w:rPr>
                <w:rFonts w:ascii="Segoe UI" w:eastAsia="Calibri" w:hAnsi="Segoe UI" w:cs="Segoe UI"/>
                <w:sz w:val="19"/>
                <w:szCs w:val="19"/>
                <w:lang w:val="en-US"/>
              </w:rPr>
              <w:t>rt</w:t>
            </w:r>
            <w:r w:rsidRPr="005E62A9">
              <w:rPr>
                <w:rFonts w:ascii="Segoe UI" w:eastAsia="Calibri" w:hAnsi="Segoe UI" w:cs="Segoe UI"/>
                <w:sz w:val="19"/>
                <w:szCs w:val="19"/>
              </w:rPr>
              <w:t>-</w:t>
            </w:r>
            <w:r w:rsidRPr="00D20F16">
              <w:rPr>
                <w:rFonts w:ascii="Segoe UI" w:eastAsia="Calibri" w:hAnsi="Segoe UI" w:cs="Segoe UI"/>
                <w:sz w:val="19"/>
                <w:szCs w:val="19"/>
                <w:lang w:val="en-US"/>
              </w:rPr>
              <w:t>solar</w:t>
            </w:r>
            <w:r w:rsidRPr="005E62A9">
              <w:rPr>
                <w:rFonts w:ascii="Segoe UI" w:eastAsia="Calibri" w:hAnsi="Segoe UI" w:cs="Segoe UI"/>
                <w:sz w:val="19"/>
                <w:szCs w:val="19"/>
              </w:rPr>
              <w:t>.</w:t>
            </w:r>
            <w:proofErr w:type="spellStart"/>
            <w:r w:rsidRPr="00D20F16">
              <w:rPr>
                <w:rFonts w:ascii="Segoe UI" w:eastAsia="Calibri" w:hAnsi="Segoe UI" w:cs="Segoe UI"/>
                <w:sz w:val="19"/>
                <w:szCs w:val="19"/>
                <w:lang w:val="en-US"/>
              </w:rPr>
              <w:t>ru</w:t>
            </w:r>
            <w:proofErr w:type="spellEnd"/>
            <w:r>
              <w:rPr>
                <w:rFonts w:ascii="Segoe UI" w:eastAsia="Calibri" w:hAnsi="Segoe UI" w:cs="Segoe UI"/>
                <w:sz w:val="19"/>
                <w:szCs w:val="19"/>
                <w:lang w:val="en-US"/>
              </w:rPr>
              <w:fldChar w:fldCharType="end"/>
            </w:r>
            <w:bookmarkEnd w:id="4"/>
            <w:r w:rsidRPr="00CD1869">
              <w:rPr>
                <w:rFonts w:ascii="Segoe UI" w:hAnsi="Segoe UI" w:cs="Segoe UI"/>
                <w:b/>
                <w:sz w:val="18"/>
                <w:szCs w:val="18"/>
                <w:highlight w:val="yellow"/>
              </w:rPr>
              <w:t xml:space="preserve"> </w:t>
            </w:r>
          </w:p>
        </w:tc>
      </w:tr>
      <w:tr w:rsidR="00790D89" w:rsidRPr="0040229E" w14:paraId="12770FCC" w14:textId="77777777" w:rsidTr="00121675">
        <w:tc>
          <w:tcPr>
            <w:tcW w:w="2830" w:type="dxa"/>
            <w:vAlign w:val="center"/>
          </w:tcPr>
          <w:p w14:paraId="48FCDAFD" w14:textId="77777777" w:rsidR="00790D89" w:rsidRPr="009C362A" w:rsidRDefault="00790D89" w:rsidP="009C362A">
            <w:pPr>
              <w:widowControl w:val="0"/>
              <w:tabs>
                <w:tab w:val="left" w:pos="1134"/>
                <w:tab w:val="left" w:pos="1276"/>
              </w:tabs>
              <w:ind w:right="57" w:firstLine="0"/>
              <w:rPr>
                <w:rFonts w:ascii="Segoe UI" w:hAnsi="Segoe UI" w:cs="Segoe UI"/>
                <w:sz w:val="18"/>
                <w:szCs w:val="18"/>
              </w:rPr>
            </w:pPr>
            <w:r w:rsidRPr="009C362A">
              <w:rPr>
                <w:rFonts w:ascii="Segoe UI" w:hAnsi="Segoe UI" w:cs="Segoe UI"/>
                <w:sz w:val="18"/>
                <w:szCs w:val="18"/>
              </w:rPr>
              <w:t>Банковские реквизиты</w:t>
            </w:r>
          </w:p>
        </w:tc>
        <w:tc>
          <w:tcPr>
            <w:tcW w:w="7366" w:type="dxa"/>
            <w:vAlign w:val="center"/>
          </w:tcPr>
          <w:p w14:paraId="557B4B6C" w14:textId="77777777" w:rsidR="005E62A9" w:rsidRPr="005E62A9" w:rsidRDefault="005E62A9" w:rsidP="00F66B3A">
            <w:pPr>
              <w:ind w:firstLine="0"/>
              <w:rPr>
                <w:rFonts w:ascii="Segoe UI" w:eastAsia="Calibri" w:hAnsi="Segoe UI" w:cs="Segoe UI"/>
                <w:sz w:val="18"/>
                <w:szCs w:val="18"/>
              </w:rPr>
            </w:pPr>
            <w:r w:rsidRPr="005E62A9">
              <w:rPr>
                <w:rFonts w:ascii="Segoe UI" w:eastAsia="Calibri" w:hAnsi="Segoe UI" w:cs="Segoe UI"/>
                <w:sz w:val="18"/>
                <w:szCs w:val="18"/>
              </w:rPr>
              <w:t>р/с 40702810103800000471 в БАНК ВТБ (ПАО), г. Москва</w:t>
            </w:r>
          </w:p>
          <w:p w14:paraId="76094B11" w14:textId="77777777" w:rsidR="005E62A9" w:rsidRPr="005E62A9" w:rsidRDefault="005E62A9" w:rsidP="00F66B3A">
            <w:pPr>
              <w:ind w:firstLine="0"/>
              <w:rPr>
                <w:rFonts w:ascii="Segoe UI" w:eastAsia="Calibri" w:hAnsi="Segoe UI" w:cs="Segoe UI"/>
                <w:sz w:val="18"/>
                <w:szCs w:val="18"/>
              </w:rPr>
            </w:pPr>
            <w:r w:rsidRPr="005E62A9">
              <w:rPr>
                <w:rFonts w:ascii="Segoe UI" w:eastAsia="Calibri" w:hAnsi="Segoe UI" w:cs="Segoe UI"/>
                <w:sz w:val="18"/>
                <w:szCs w:val="18"/>
              </w:rPr>
              <w:t>к/с 30101810700000000187 БИК 044525187</w:t>
            </w:r>
          </w:p>
          <w:p w14:paraId="2769F2FB" w14:textId="3ACE3E1B" w:rsidR="00F66B3A" w:rsidRPr="00CD1869" w:rsidRDefault="005E62A9" w:rsidP="00F66B3A">
            <w:pPr>
              <w:ind w:firstLine="0"/>
              <w:rPr>
                <w:rFonts w:ascii="Segoe UI" w:eastAsia="Calibri" w:hAnsi="Segoe UI" w:cs="Segoe UI"/>
                <w:sz w:val="18"/>
                <w:szCs w:val="18"/>
              </w:rPr>
            </w:pPr>
            <w:r w:rsidRPr="005E62A9">
              <w:rPr>
                <w:rFonts w:ascii="Segoe UI" w:eastAsia="Calibri" w:hAnsi="Segoe UI" w:cs="Segoe UI"/>
                <w:sz w:val="18"/>
                <w:szCs w:val="18"/>
              </w:rPr>
              <w:t>Код ОКВЭД 62.01, ОКПО 17764670</w:t>
            </w:r>
            <w:r>
              <w:rPr>
                <w:rFonts w:ascii="Segoe UI" w:eastAsia="Calibri" w:hAnsi="Segoe UI" w:cs="Segoe UI"/>
                <w:sz w:val="18"/>
                <w:szCs w:val="18"/>
              </w:rPr>
              <w:t xml:space="preserve"> </w:t>
            </w:r>
          </w:p>
          <w:p w14:paraId="767570D8" w14:textId="0D26DCF2" w:rsidR="00790D89" w:rsidRPr="00CD1869" w:rsidRDefault="00790D89" w:rsidP="009C362A">
            <w:pPr>
              <w:ind w:firstLine="0"/>
              <w:rPr>
                <w:rFonts w:ascii="Segoe UI" w:eastAsia="Calibri" w:hAnsi="Segoe UI" w:cs="Segoe UI"/>
                <w:sz w:val="18"/>
                <w:szCs w:val="18"/>
                <w:highlight w:val="yellow"/>
              </w:rPr>
            </w:pPr>
          </w:p>
        </w:tc>
      </w:tr>
    </w:tbl>
    <w:p w14:paraId="5A41A517" w14:textId="77777777" w:rsidR="005E62A9" w:rsidRPr="00D20F16" w:rsidRDefault="005E62A9" w:rsidP="005E62A9">
      <w:pPr>
        <w:widowControl w:val="0"/>
        <w:adjustRightInd w:val="0"/>
        <w:jc w:val="both"/>
        <w:textAlignment w:val="baseline"/>
        <w:rPr>
          <w:rFonts w:ascii="Segoe UI" w:eastAsia="Calibri" w:hAnsi="Segoe UI" w:cs="Segoe UI"/>
          <w:sz w:val="19"/>
          <w:szCs w:val="19"/>
        </w:rPr>
      </w:pPr>
    </w:p>
    <w:p w14:paraId="0CE31802" w14:textId="7F1CCB4E" w:rsidR="005E62A9" w:rsidRDefault="005E62A9" w:rsidP="005F10AB">
      <w:pPr>
        <w:pStyle w:val="aff"/>
        <w:jc w:val="right"/>
        <w:rPr>
          <w:rFonts w:ascii="Segoe UI" w:hAnsi="Segoe UI" w:cs="Segoe UI"/>
          <w:b/>
          <w:sz w:val="18"/>
          <w:szCs w:val="18"/>
        </w:rPr>
      </w:pPr>
    </w:p>
    <w:p w14:paraId="0EB07396" w14:textId="77777777" w:rsidR="005E62A9" w:rsidRDefault="005E62A9" w:rsidP="005F10AB">
      <w:pPr>
        <w:pStyle w:val="aff"/>
        <w:jc w:val="right"/>
        <w:rPr>
          <w:rFonts w:ascii="Segoe UI" w:hAnsi="Segoe UI" w:cs="Segoe UI"/>
          <w:b/>
          <w:sz w:val="18"/>
          <w:szCs w:val="18"/>
        </w:rPr>
      </w:pPr>
    </w:p>
    <w:p w14:paraId="6A16D869" w14:textId="2F1F63D2" w:rsidR="006D6E8C" w:rsidRDefault="006D6E8C" w:rsidP="005F10AB">
      <w:pPr>
        <w:pStyle w:val="aff"/>
        <w:jc w:val="right"/>
        <w:rPr>
          <w:rFonts w:ascii="Segoe UI" w:hAnsi="Segoe UI" w:cs="Segoe UI"/>
          <w:b/>
          <w:sz w:val="18"/>
          <w:szCs w:val="18"/>
        </w:rPr>
      </w:pPr>
    </w:p>
    <w:p w14:paraId="624545FB" w14:textId="169A8E18" w:rsidR="006257FB" w:rsidRDefault="006257FB" w:rsidP="005F10AB">
      <w:pPr>
        <w:pStyle w:val="aff"/>
        <w:jc w:val="right"/>
        <w:rPr>
          <w:rFonts w:ascii="Segoe UI" w:hAnsi="Segoe UI" w:cs="Segoe UI"/>
          <w:b/>
          <w:sz w:val="18"/>
          <w:szCs w:val="18"/>
        </w:rPr>
      </w:pPr>
    </w:p>
    <w:p w14:paraId="4249F560" w14:textId="2A5748BB" w:rsidR="006257FB" w:rsidRDefault="006257FB" w:rsidP="005F10AB">
      <w:pPr>
        <w:pStyle w:val="aff"/>
        <w:jc w:val="right"/>
        <w:rPr>
          <w:rFonts w:ascii="Segoe UI" w:hAnsi="Segoe UI" w:cs="Segoe UI"/>
          <w:b/>
          <w:sz w:val="18"/>
          <w:szCs w:val="18"/>
        </w:rPr>
      </w:pPr>
    </w:p>
    <w:p w14:paraId="718DF424" w14:textId="6DDBEA7C" w:rsidR="006257FB" w:rsidRDefault="006257FB" w:rsidP="005F10AB">
      <w:pPr>
        <w:pStyle w:val="aff"/>
        <w:jc w:val="right"/>
        <w:rPr>
          <w:rFonts w:ascii="Segoe UI" w:hAnsi="Segoe UI" w:cs="Segoe UI"/>
          <w:b/>
          <w:sz w:val="18"/>
          <w:szCs w:val="18"/>
        </w:rPr>
      </w:pPr>
    </w:p>
    <w:p w14:paraId="28BF75FC" w14:textId="541DFD6B" w:rsidR="006257FB" w:rsidRDefault="006257FB" w:rsidP="005F10AB">
      <w:pPr>
        <w:pStyle w:val="aff"/>
        <w:jc w:val="right"/>
        <w:rPr>
          <w:rFonts w:ascii="Segoe UI" w:hAnsi="Segoe UI" w:cs="Segoe UI"/>
          <w:b/>
          <w:sz w:val="18"/>
          <w:szCs w:val="18"/>
        </w:rPr>
      </w:pPr>
    </w:p>
    <w:p w14:paraId="1D8FC68B" w14:textId="2FC07FB7" w:rsidR="006257FB" w:rsidRDefault="006257FB" w:rsidP="005F10AB">
      <w:pPr>
        <w:pStyle w:val="aff"/>
        <w:jc w:val="right"/>
        <w:rPr>
          <w:rFonts w:ascii="Segoe UI" w:hAnsi="Segoe UI" w:cs="Segoe UI"/>
          <w:b/>
          <w:sz w:val="18"/>
          <w:szCs w:val="18"/>
        </w:rPr>
      </w:pPr>
    </w:p>
    <w:p w14:paraId="06F05252" w14:textId="4C92C82A" w:rsidR="006257FB" w:rsidRDefault="006257FB" w:rsidP="005F10AB">
      <w:pPr>
        <w:pStyle w:val="aff"/>
        <w:jc w:val="right"/>
        <w:rPr>
          <w:rFonts w:ascii="Segoe UI" w:hAnsi="Segoe UI" w:cs="Segoe UI"/>
          <w:b/>
          <w:sz w:val="18"/>
          <w:szCs w:val="18"/>
        </w:rPr>
      </w:pPr>
    </w:p>
    <w:p w14:paraId="3615CBD3" w14:textId="7D392BF3" w:rsidR="006257FB" w:rsidRDefault="006257FB" w:rsidP="005F10AB">
      <w:pPr>
        <w:pStyle w:val="aff"/>
        <w:jc w:val="right"/>
        <w:rPr>
          <w:rFonts w:ascii="Segoe UI" w:hAnsi="Segoe UI" w:cs="Segoe UI"/>
          <w:b/>
          <w:sz w:val="18"/>
          <w:szCs w:val="18"/>
        </w:rPr>
      </w:pPr>
    </w:p>
    <w:p w14:paraId="1558025D" w14:textId="6C5F71A4" w:rsidR="006257FB" w:rsidRDefault="006257FB" w:rsidP="005F10AB">
      <w:pPr>
        <w:pStyle w:val="aff"/>
        <w:jc w:val="right"/>
        <w:rPr>
          <w:rFonts w:ascii="Segoe UI" w:hAnsi="Segoe UI" w:cs="Segoe UI"/>
          <w:b/>
          <w:sz w:val="18"/>
          <w:szCs w:val="18"/>
        </w:rPr>
      </w:pPr>
    </w:p>
    <w:p w14:paraId="249781D6" w14:textId="635CBFE3" w:rsidR="006257FB" w:rsidRDefault="006257FB" w:rsidP="005F10AB">
      <w:pPr>
        <w:pStyle w:val="aff"/>
        <w:jc w:val="right"/>
        <w:rPr>
          <w:rFonts w:ascii="Segoe UI" w:hAnsi="Segoe UI" w:cs="Segoe UI"/>
          <w:b/>
          <w:sz w:val="18"/>
          <w:szCs w:val="18"/>
        </w:rPr>
      </w:pPr>
    </w:p>
    <w:p w14:paraId="783A5CCD" w14:textId="72070F8B" w:rsidR="006257FB" w:rsidRDefault="006257FB" w:rsidP="005F10AB">
      <w:pPr>
        <w:pStyle w:val="aff"/>
        <w:jc w:val="right"/>
        <w:rPr>
          <w:rFonts w:ascii="Segoe UI" w:hAnsi="Segoe UI" w:cs="Segoe UI"/>
          <w:b/>
          <w:sz w:val="18"/>
          <w:szCs w:val="18"/>
        </w:rPr>
      </w:pPr>
    </w:p>
    <w:p w14:paraId="5598D209" w14:textId="62BE8905" w:rsidR="006257FB" w:rsidRDefault="006257FB" w:rsidP="005F10AB">
      <w:pPr>
        <w:pStyle w:val="aff"/>
        <w:jc w:val="right"/>
        <w:rPr>
          <w:rFonts w:ascii="Segoe UI" w:hAnsi="Segoe UI" w:cs="Segoe UI"/>
          <w:b/>
          <w:sz w:val="18"/>
          <w:szCs w:val="18"/>
        </w:rPr>
      </w:pPr>
    </w:p>
    <w:p w14:paraId="429B7848" w14:textId="77777777" w:rsidR="006257FB" w:rsidRDefault="006257FB" w:rsidP="005F10AB">
      <w:pPr>
        <w:pStyle w:val="aff"/>
        <w:jc w:val="right"/>
        <w:rPr>
          <w:rFonts w:ascii="Segoe UI" w:hAnsi="Segoe UI" w:cs="Segoe UI"/>
          <w:b/>
          <w:sz w:val="18"/>
          <w:szCs w:val="18"/>
        </w:rPr>
      </w:pPr>
    </w:p>
    <w:p w14:paraId="4E39E492" w14:textId="77777777" w:rsidR="00405AE6" w:rsidRDefault="00405AE6" w:rsidP="005F10AB">
      <w:pPr>
        <w:pStyle w:val="aff"/>
        <w:jc w:val="right"/>
        <w:rPr>
          <w:rFonts w:ascii="Segoe UI" w:hAnsi="Segoe UI" w:cs="Segoe UI"/>
          <w:b/>
          <w:sz w:val="18"/>
          <w:szCs w:val="18"/>
        </w:rPr>
      </w:pPr>
      <w:r>
        <w:rPr>
          <w:rFonts w:ascii="Segoe UI" w:hAnsi="Segoe UI" w:cs="Segoe UI"/>
          <w:b/>
          <w:sz w:val="18"/>
          <w:szCs w:val="18"/>
        </w:rPr>
        <w:br/>
      </w:r>
    </w:p>
    <w:p w14:paraId="648BEFC3" w14:textId="77777777" w:rsidR="00405AE6" w:rsidRDefault="00405AE6">
      <w:pPr>
        <w:rPr>
          <w:rFonts w:ascii="Segoe UI" w:hAnsi="Segoe UI" w:cs="Segoe UI"/>
          <w:b/>
          <w:sz w:val="18"/>
          <w:szCs w:val="18"/>
        </w:rPr>
      </w:pPr>
      <w:r>
        <w:rPr>
          <w:rFonts w:ascii="Segoe UI" w:hAnsi="Segoe UI" w:cs="Segoe UI"/>
          <w:b/>
          <w:sz w:val="18"/>
          <w:szCs w:val="18"/>
        </w:rPr>
        <w:br w:type="page"/>
      </w:r>
    </w:p>
    <w:p w14:paraId="5816B6AF" w14:textId="1E0297F2" w:rsidR="00BD0694" w:rsidRPr="005F10AB" w:rsidRDefault="00790D89" w:rsidP="005F10AB">
      <w:pPr>
        <w:pStyle w:val="aff"/>
        <w:jc w:val="right"/>
        <w:rPr>
          <w:rFonts w:ascii="Segoe UI" w:hAnsi="Segoe UI" w:cs="Segoe UI"/>
          <w:b/>
          <w:sz w:val="18"/>
          <w:szCs w:val="18"/>
        </w:rPr>
      </w:pPr>
      <w:r w:rsidRPr="005F10AB">
        <w:rPr>
          <w:rFonts w:ascii="Segoe UI" w:hAnsi="Segoe UI" w:cs="Segoe UI"/>
          <w:b/>
          <w:sz w:val="18"/>
          <w:szCs w:val="18"/>
        </w:rPr>
        <w:lastRenderedPageBreak/>
        <w:t>Приложение №1</w:t>
      </w:r>
    </w:p>
    <w:p w14:paraId="659A6353" w14:textId="48402C7D" w:rsidR="00790D89" w:rsidRPr="005F10AB" w:rsidRDefault="00377B38" w:rsidP="005F10AB">
      <w:pPr>
        <w:pStyle w:val="aff"/>
        <w:jc w:val="right"/>
        <w:rPr>
          <w:rFonts w:ascii="Segoe UI" w:hAnsi="Segoe UI" w:cs="Segoe UI"/>
          <w:sz w:val="18"/>
          <w:szCs w:val="18"/>
        </w:rPr>
      </w:pPr>
      <w:r>
        <w:rPr>
          <w:rFonts w:ascii="Segoe UI" w:hAnsi="Segoe UI" w:cs="Segoe UI"/>
          <w:b/>
          <w:sz w:val="18"/>
          <w:szCs w:val="18"/>
        </w:rPr>
        <w:t>к</w:t>
      </w:r>
      <w:r w:rsidR="00790D89" w:rsidRPr="005F10AB">
        <w:rPr>
          <w:rFonts w:ascii="Segoe UI" w:hAnsi="Segoe UI" w:cs="Segoe UI"/>
          <w:b/>
          <w:sz w:val="18"/>
          <w:szCs w:val="18"/>
        </w:rPr>
        <w:t xml:space="preserve"> Пользовательскому соглашению</w:t>
      </w:r>
    </w:p>
    <w:p w14:paraId="48CCF4B5" w14:textId="172F8747" w:rsidR="00790D89" w:rsidRDefault="00CD1869" w:rsidP="00EC7460">
      <w:pPr>
        <w:pStyle w:val="22"/>
        <w:tabs>
          <w:tab w:val="clear" w:pos="4962"/>
          <w:tab w:val="clear" w:pos="5103"/>
          <w:tab w:val="left" w:pos="4678"/>
          <w:tab w:val="left" w:pos="5670"/>
          <w:tab w:val="left" w:pos="6379"/>
        </w:tabs>
        <w:ind w:right="0"/>
        <w:jc w:val="right"/>
        <w:rPr>
          <w:rFonts w:ascii="Segoe UI" w:hAnsi="Segoe UI" w:cs="Segoe UI"/>
          <w:sz w:val="18"/>
          <w:szCs w:val="18"/>
        </w:rPr>
      </w:pPr>
      <w:r w:rsidRPr="00CD1869">
        <w:rPr>
          <w:rFonts w:ascii="Segoe UI" w:hAnsi="Segoe UI" w:cs="Segoe UI"/>
          <w:b/>
          <w:sz w:val="18"/>
          <w:szCs w:val="18"/>
        </w:rPr>
        <w:t>на предоставление</w:t>
      </w:r>
      <w:r w:rsidR="00831883">
        <w:rPr>
          <w:rFonts w:ascii="Segoe UI" w:hAnsi="Segoe UI" w:cs="Segoe UI"/>
          <w:b/>
          <w:sz w:val="18"/>
          <w:szCs w:val="18"/>
        </w:rPr>
        <w:t xml:space="preserve"> Лицензии на</w:t>
      </w:r>
      <w:r w:rsidRPr="00CD1869">
        <w:rPr>
          <w:rFonts w:ascii="Segoe UI" w:hAnsi="Segoe UI" w:cs="Segoe UI"/>
          <w:b/>
          <w:sz w:val="18"/>
          <w:szCs w:val="18"/>
        </w:rPr>
        <w:t xml:space="preserve"> </w:t>
      </w:r>
      <w:r w:rsidR="00831883">
        <w:rPr>
          <w:rFonts w:ascii="Segoe UI" w:hAnsi="Segoe UI" w:cs="Segoe UI"/>
          <w:b/>
          <w:sz w:val="18"/>
          <w:szCs w:val="18"/>
        </w:rPr>
        <w:t>П</w:t>
      </w:r>
      <w:r w:rsidRPr="00CD1869">
        <w:rPr>
          <w:rFonts w:ascii="Segoe UI" w:hAnsi="Segoe UI" w:cs="Segoe UI"/>
          <w:b/>
          <w:sz w:val="18"/>
          <w:szCs w:val="18"/>
        </w:rPr>
        <w:t>рограммн</w:t>
      </w:r>
      <w:r w:rsidR="00831883">
        <w:rPr>
          <w:rFonts w:ascii="Segoe UI" w:hAnsi="Segoe UI" w:cs="Segoe UI"/>
          <w:b/>
          <w:sz w:val="18"/>
          <w:szCs w:val="18"/>
        </w:rPr>
        <w:t>ый</w:t>
      </w:r>
      <w:r w:rsidRPr="00CD1869">
        <w:rPr>
          <w:rFonts w:ascii="Segoe UI" w:hAnsi="Segoe UI" w:cs="Segoe UI"/>
          <w:b/>
          <w:sz w:val="18"/>
          <w:szCs w:val="18"/>
        </w:rPr>
        <w:t xml:space="preserve"> комплекс Solar </w:t>
      </w:r>
      <w:r w:rsidR="005019CD">
        <w:rPr>
          <w:rFonts w:ascii="Segoe UI" w:hAnsi="Segoe UI" w:cs="Segoe UI"/>
          <w:b/>
          <w:sz w:val="18"/>
          <w:szCs w:val="18"/>
          <w:lang w:val="en-US"/>
        </w:rPr>
        <w:t>addVisor</w:t>
      </w:r>
    </w:p>
    <w:p w14:paraId="119C5E33" w14:textId="060FC6A2" w:rsidR="00790D89" w:rsidRDefault="00790D89" w:rsidP="003B112E">
      <w:pPr>
        <w:pStyle w:val="22"/>
        <w:tabs>
          <w:tab w:val="clear" w:pos="4962"/>
          <w:tab w:val="clear" w:pos="5103"/>
          <w:tab w:val="left" w:pos="4678"/>
          <w:tab w:val="left" w:pos="5670"/>
          <w:tab w:val="left" w:pos="6379"/>
        </w:tabs>
        <w:ind w:right="0"/>
        <w:rPr>
          <w:rFonts w:ascii="Segoe UI" w:hAnsi="Segoe UI" w:cs="Segoe UI"/>
          <w:sz w:val="18"/>
          <w:szCs w:val="18"/>
        </w:rPr>
      </w:pPr>
    </w:p>
    <w:p w14:paraId="78B318D1" w14:textId="1ECD40F3" w:rsidR="00790D89" w:rsidRDefault="00790D89" w:rsidP="00CE163F">
      <w:pPr>
        <w:pStyle w:val="22"/>
        <w:tabs>
          <w:tab w:val="clear" w:pos="4962"/>
          <w:tab w:val="clear" w:pos="5103"/>
          <w:tab w:val="left" w:pos="4678"/>
          <w:tab w:val="left" w:pos="5670"/>
          <w:tab w:val="left" w:pos="6379"/>
        </w:tabs>
        <w:ind w:right="0"/>
        <w:rPr>
          <w:rFonts w:ascii="Segoe UI" w:hAnsi="Segoe UI" w:cs="Segoe UI"/>
          <w:b/>
          <w:sz w:val="18"/>
          <w:szCs w:val="18"/>
        </w:rPr>
      </w:pPr>
    </w:p>
    <w:p w14:paraId="3DF5C3F1" w14:textId="716900D3" w:rsidR="009F322A" w:rsidRPr="009A3252" w:rsidRDefault="009F322A" w:rsidP="00EC7460">
      <w:pPr>
        <w:pStyle w:val="22"/>
        <w:tabs>
          <w:tab w:val="left" w:pos="4678"/>
          <w:tab w:val="left" w:pos="5670"/>
          <w:tab w:val="left" w:pos="6379"/>
        </w:tabs>
        <w:jc w:val="center"/>
        <w:rPr>
          <w:rFonts w:ascii="Segoe UI" w:hAnsi="Segoe UI" w:cs="Segoe UI"/>
          <w:b/>
          <w:sz w:val="18"/>
          <w:szCs w:val="18"/>
          <w:lang w:eastAsia="en-US"/>
        </w:rPr>
      </w:pPr>
      <w:r w:rsidRPr="005F10AB">
        <w:rPr>
          <w:rFonts w:ascii="Segoe UI" w:hAnsi="Segoe UI" w:cs="Segoe UI"/>
          <w:b/>
          <w:sz w:val="18"/>
          <w:szCs w:val="18"/>
          <w:lang w:eastAsia="en-US"/>
        </w:rPr>
        <w:t>Тарифы и параметры</w:t>
      </w:r>
      <w:r w:rsidR="00831883">
        <w:rPr>
          <w:rFonts w:ascii="Segoe UI" w:hAnsi="Segoe UI" w:cs="Segoe UI"/>
          <w:b/>
          <w:sz w:val="18"/>
          <w:szCs w:val="18"/>
          <w:lang w:eastAsia="en-US"/>
        </w:rPr>
        <w:t xml:space="preserve"> предоставления</w:t>
      </w:r>
      <w:r w:rsidRPr="005F10AB">
        <w:rPr>
          <w:rFonts w:ascii="Segoe UI" w:hAnsi="Segoe UI" w:cs="Segoe UI"/>
          <w:b/>
          <w:sz w:val="18"/>
          <w:szCs w:val="18"/>
          <w:lang w:eastAsia="en-US"/>
        </w:rPr>
        <w:t xml:space="preserve"> </w:t>
      </w:r>
      <w:r w:rsidR="008F1A6B">
        <w:rPr>
          <w:rFonts w:ascii="Segoe UI" w:hAnsi="Segoe UI" w:cs="Segoe UI"/>
          <w:b/>
          <w:sz w:val="18"/>
          <w:szCs w:val="18"/>
          <w:lang w:eastAsia="en-US"/>
        </w:rPr>
        <w:t>Программного комплекса</w:t>
      </w:r>
      <w:r w:rsidR="00EC7460" w:rsidRPr="00EC7460">
        <w:t xml:space="preserve"> </w:t>
      </w:r>
      <w:r w:rsidR="00EC7460" w:rsidRPr="00EC7460">
        <w:rPr>
          <w:rFonts w:ascii="Segoe UI" w:hAnsi="Segoe UI" w:cs="Segoe UI"/>
          <w:b/>
          <w:sz w:val="18"/>
          <w:szCs w:val="18"/>
          <w:lang w:eastAsia="en-US"/>
        </w:rPr>
        <w:t xml:space="preserve">Solar </w:t>
      </w:r>
      <w:bookmarkStart w:id="5" w:name="_Hlk89440326"/>
      <w:r w:rsidR="009A3252">
        <w:rPr>
          <w:rFonts w:ascii="Segoe UI" w:hAnsi="Segoe UI" w:cs="Segoe UI"/>
          <w:b/>
          <w:sz w:val="18"/>
          <w:szCs w:val="18"/>
          <w:lang w:val="en-US" w:eastAsia="en-US"/>
        </w:rPr>
        <w:t>addVisor</w:t>
      </w:r>
      <w:bookmarkEnd w:id="5"/>
    </w:p>
    <w:p w14:paraId="186AC002" w14:textId="61900222" w:rsidR="009F322A" w:rsidRDefault="009F322A" w:rsidP="009F322A">
      <w:pPr>
        <w:pStyle w:val="22"/>
        <w:tabs>
          <w:tab w:val="clear" w:pos="4962"/>
          <w:tab w:val="clear" w:pos="5103"/>
          <w:tab w:val="left" w:pos="4678"/>
          <w:tab w:val="left" w:pos="5670"/>
          <w:tab w:val="left" w:pos="6379"/>
        </w:tabs>
        <w:ind w:right="0"/>
        <w:jc w:val="center"/>
        <w:rPr>
          <w:rFonts w:ascii="Segoe UI" w:hAnsi="Segoe UI" w:cs="Segoe UI"/>
          <w:b/>
          <w:iCs/>
          <w:sz w:val="18"/>
          <w:szCs w:val="18"/>
        </w:rPr>
      </w:pPr>
    </w:p>
    <w:p w14:paraId="0819185E" w14:textId="77546F45" w:rsidR="009A3252" w:rsidRDefault="009A3252" w:rsidP="00CE163F">
      <w:pPr>
        <w:pStyle w:val="22"/>
        <w:tabs>
          <w:tab w:val="clear" w:pos="4962"/>
          <w:tab w:val="clear" w:pos="5103"/>
          <w:tab w:val="left" w:pos="4678"/>
          <w:tab w:val="left" w:pos="5670"/>
          <w:tab w:val="left" w:pos="6379"/>
        </w:tabs>
        <w:ind w:right="0"/>
        <w:rPr>
          <w:rFonts w:ascii="Calibri" w:hAnsi="Calibri" w:cs="Calibri"/>
          <w:color w:val="000000"/>
        </w:rPr>
      </w:pPr>
    </w:p>
    <w:p w14:paraId="6EF1E892" w14:textId="51742126" w:rsidR="00030622" w:rsidRDefault="00030622" w:rsidP="00CE163F">
      <w:pPr>
        <w:pStyle w:val="22"/>
        <w:tabs>
          <w:tab w:val="clear" w:pos="4962"/>
          <w:tab w:val="clear" w:pos="5103"/>
          <w:tab w:val="left" w:pos="4678"/>
          <w:tab w:val="left" w:pos="5670"/>
          <w:tab w:val="left" w:pos="6379"/>
        </w:tabs>
        <w:ind w:right="0"/>
        <w:rPr>
          <w:rFonts w:ascii="Segoe UI" w:hAnsi="Segoe UI" w:cs="Segoe UI"/>
          <w:b/>
          <w:sz w:val="18"/>
          <w:szCs w:val="18"/>
        </w:rPr>
      </w:pPr>
    </w:p>
    <w:tbl>
      <w:tblPr>
        <w:tblStyle w:val="a8"/>
        <w:tblW w:w="167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7"/>
        <w:gridCol w:w="2594"/>
        <w:gridCol w:w="6585"/>
        <w:gridCol w:w="10"/>
        <w:gridCol w:w="6595"/>
      </w:tblGrid>
      <w:tr w:rsidR="00030622" w:rsidRPr="002809D6" w14:paraId="2AF92069" w14:textId="77777777" w:rsidTr="00335B72">
        <w:trPr>
          <w:gridAfter w:val="2"/>
          <w:wAfter w:w="6605" w:type="dxa"/>
        </w:trPr>
        <w:tc>
          <w:tcPr>
            <w:tcW w:w="987" w:type="dxa"/>
            <w:shd w:val="clear" w:color="auto" w:fill="FBD4B4" w:themeFill="accent6" w:themeFillTint="66"/>
          </w:tcPr>
          <w:p w14:paraId="020BE83D" w14:textId="77777777" w:rsidR="00030622" w:rsidRPr="002809D6" w:rsidRDefault="00030622" w:rsidP="001B781A">
            <w:pPr>
              <w:pStyle w:val="22"/>
              <w:tabs>
                <w:tab w:val="clear" w:pos="4962"/>
                <w:tab w:val="clear" w:pos="5103"/>
                <w:tab w:val="left" w:pos="4678"/>
                <w:tab w:val="left" w:pos="5670"/>
                <w:tab w:val="left" w:pos="6379"/>
              </w:tabs>
              <w:ind w:right="0" w:firstLine="0"/>
              <w:rPr>
                <w:rFonts w:ascii="Segoe UI" w:hAnsi="Segoe UI" w:cs="Segoe UI"/>
                <w:b/>
                <w:sz w:val="18"/>
                <w:szCs w:val="18"/>
              </w:rPr>
            </w:pPr>
            <w:r>
              <w:rPr>
                <w:rFonts w:ascii="Segoe UI" w:hAnsi="Segoe UI" w:cs="Segoe UI"/>
                <w:b/>
                <w:sz w:val="18"/>
                <w:szCs w:val="18"/>
              </w:rPr>
              <w:t>Номер тарифа</w:t>
            </w:r>
          </w:p>
        </w:tc>
        <w:tc>
          <w:tcPr>
            <w:tcW w:w="9179" w:type="dxa"/>
            <w:gridSpan w:val="2"/>
            <w:shd w:val="clear" w:color="auto" w:fill="FBD4B4" w:themeFill="accent6" w:themeFillTint="66"/>
            <w:vAlign w:val="center"/>
          </w:tcPr>
          <w:p w14:paraId="1DD90DF5" w14:textId="5B3C3CA1" w:rsidR="00030622" w:rsidRPr="002809D6" w:rsidRDefault="00030622" w:rsidP="001B781A">
            <w:pPr>
              <w:pStyle w:val="22"/>
              <w:tabs>
                <w:tab w:val="clear" w:pos="4962"/>
                <w:tab w:val="clear" w:pos="5103"/>
                <w:tab w:val="left" w:pos="4678"/>
                <w:tab w:val="left" w:pos="5670"/>
                <w:tab w:val="left" w:pos="6379"/>
              </w:tabs>
              <w:ind w:right="0" w:firstLine="0"/>
              <w:jc w:val="center"/>
              <w:rPr>
                <w:rFonts w:ascii="Segoe UI" w:hAnsi="Segoe UI" w:cs="Segoe UI"/>
                <w:b/>
                <w:sz w:val="18"/>
                <w:szCs w:val="18"/>
              </w:rPr>
            </w:pPr>
            <w:r>
              <w:rPr>
                <w:rFonts w:ascii="Segoe UI" w:hAnsi="Segoe UI" w:cs="Segoe UI"/>
                <w:b/>
                <w:sz w:val="18"/>
                <w:szCs w:val="18"/>
              </w:rPr>
              <w:t>Описание, состав функций, стоимость</w:t>
            </w:r>
          </w:p>
        </w:tc>
      </w:tr>
      <w:tr w:rsidR="00030622" w:rsidRPr="002809D6" w14:paraId="0CA2733D"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restart"/>
            <w:vAlign w:val="center"/>
          </w:tcPr>
          <w:p w14:paraId="325D33A9"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b/>
                <w:sz w:val="18"/>
                <w:szCs w:val="18"/>
              </w:rPr>
            </w:pPr>
            <w:r>
              <w:rPr>
                <w:rFonts w:ascii="Segoe UI" w:hAnsi="Segoe UI" w:cs="Segoe UI"/>
                <w:b/>
                <w:sz w:val="18"/>
                <w:szCs w:val="18"/>
              </w:rPr>
              <w:t>№1</w:t>
            </w:r>
          </w:p>
        </w:tc>
        <w:tc>
          <w:tcPr>
            <w:tcW w:w="9189" w:type="dxa"/>
            <w:gridSpan w:val="3"/>
          </w:tcPr>
          <w:p w14:paraId="3C93BA3A" w14:textId="77777777" w:rsidR="00030622" w:rsidRPr="001B781A" w:rsidRDefault="00030622" w:rsidP="001B781A">
            <w:pPr>
              <w:ind w:firstLine="0"/>
              <w:rPr>
                <w:rFonts w:ascii="Segoe UI" w:hAnsi="Segoe UI" w:cs="Segoe UI"/>
                <w:b/>
                <w:sz w:val="18"/>
                <w:szCs w:val="18"/>
              </w:rPr>
            </w:pPr>
            <w:r w:rsidRPr="001B781A">
              <w:rPr>
                <w:rFonts w:ascii="Segoe UI" w:hAnsi="Segoe UI" w:cs="Segoe UI"/>
                <w:b/>
                <w:sz w:val="18"/>
                <w:szCs w:val="18"/>
              </w:rPr>
              <w:t xml:space="preserve">Наименование тарифа: Базовый </w:t>
            </w:r>
          </w:p>
          <w:p w14:paraId="0A5C2920" w14:textId="6D4CA143" w:rsidR="00030622" w:rsidRPr="006B59DE" w:rsidRDefault="00030622" w:rsidP="001B781A">
            <w:pPr>
              <w:ind w:firstLine="0"/>
              <w:rPr>
                <w:rFonts w:ascii="Segoe UI" w:hAnsi="Segoe UI" w:cs="Segoe UI"/>
                <w:sz w:val="18"/>
                <w:szCs w:val="18"/>
              </w:rPr>
            </w:pPr>
            <w:r>
              <w:rPr>
                <w:rFonts w:ascii="Segoe UI" w:hAnsi="Segoe UI" w:cs="Segoe UI"/>
                <w:sz w:val="18"/>
                <w:szCs w:val="18"/>
              </w:rPr>
              <w:t xml:space="preserve">Предоставление программы для ЭВМ Программный комплекс </w:t>
            </w:r>
            <w:r>
              <w:rPr>
                <w:rFonts w:ascii="Segoe UI" w:hAnsi="Segoe UI" w:cs="Segoe UI"/>
                <w:sz w:val="18"/>
                <w:szCs w:val="18"/>
                <w:lang w:val="en-US"/>
              </w:rPr>
              <w:t>Solar</w:t>
            </w:r>
            <w:r w:rsidRPr="001B781A">
              <w:rPr>
                <w:rFonts w:ascii="Segoe UI" w:hAnsi="Segoe UI" w:cs="Segoe UI"/>
                <w:sz w:val="18"/>
                <w:szCs w:val="18"/>
              </w:rPr>
              <w:t xml:space="preserve"> </w:t>
            </w:r>
            <w:r>
              <w:rPr>
                <w:rFonts w:ascii="Segoe UI" w:hAnsi="Segoe UI" w:cs="Segoe UI"/>
                <w:sz w:val="18"/>
                <w:szCs w:val="18"/>
                <w:lang w:val="en-US"/>
              </w:rPr>
              <w:t>addVisor</w:t>
            </w:r>
            <w:r>
              <w:rPr>
                <w:rFonts w:ascii="Segoe UI" w:hAnsi="Segoe UI" w:cs="Segoe UI"/>
                <w:sz w:val="18"/>
                <w:szCs w:val="18"/>
              </w:rPr>
              <w:t xml:space="preserve"> </w:t>
            </w:r>
          </w:p>
        </w:tc>
      </w:tr>
      <w:tr w:rsidR="00030622" w:rsidRPr="002809D6" w14:paraId="1592842E"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4F2BB0FE" w14:textId="77777777" w:rsidR="00030622" w:rsidRPr="002809D6" w:rsidRDefault="00030622" w:rsidP="001B781A">
            <w:pPr>
              <w:pStyle w:val="22"/>
              <w:tabs>
                <w:tab w:val="clear" w:pos="4962"/>
                <w:tab w:val="clear" w:pos="5103"/>
                <w:tab w:val="left" w:pos="4678"/>
                <w:tab w:val="left" w:pos="5670"/>
                <w:tab w:val="left" w:pos="6379"/>
              </w:tabs>
              <w:ind w:right="0" w:firstLine="31"/>
              <w:rPr>
                <w:rFonts w:ascii="Segoe UI" w:hAnsi="Segoe UI" w:cs="Segoe UI"/>
                <w:sz w:val="18"/>
                <w:szCs w:val="18"/>
              </w:rPr>
            </w:pPr>
          </w:p>
        </w:tc>
        <w:tc>
          <w:tcPr>
            <w:tcW w:w="2594" w:type="dxa"/>
            <w:vMerge w:val="restart"/>
            <w:vAlign w:val="center"/>
          </w:tcPr>
          <w:p w14:paraId="5A31E533"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r>
              <w:rPr>
                <w:rFonts w:ascii="Segoe UI" w:hAnsi="Segoe UI" w:cs="Segoe UI"/>
                <w:sz w:val="18"/>
                <w:szCs w:val="18"/>
              </w:rPr>
              <w:t>Функциональные возможности</w:t>
            </w:r>
          </w:p>
          <w:p w14:paraId="4732C911"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02586E77" w14:textId="77777777" w:rsidR="00030622" w:rsidRPr="002809D6" w:rsidRDefault="00030622" w:rsidP="001B781A">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о загруженности подразделений, тенденции изменения показателей</w:t>
            </w:r>
          </w:p>
        </w:tc>
      </w:tr>
      <w:tr w:rsidR="00030622" w:rsidRPr="002809D6" w14:paraId="7956F9D6"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30E58DFD"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vMerge/>
            <w:vAlign w:val="center"/>
          </w:tcPr>
          <w:p w14:paraId="7184F301" w14:textId="77777777" w:rsidR="00030622" w:rsidRPr="002809D6" w:rsidRDefault="00030622" w:rsidP="001B781A">
            <w:pPr>
              <w:pStyle w:val="22"/>
              <w:tabs>
                <w:tab w:val="clear" w:pos="4962"/>
                <w:tab w:val="clear" w:pos="5103"/>
                <w:tab w:val="left" w:pos="4678"/>
                <w:tab w:val="left" w:pos="5670"/>
                <w:tab w:val="left" w:pos="6379"/>
              </w:tabs>
              <w:ind w:right="0" w:firstLine="0"/>
              <w:jc w:val="center"/>
              <w:rPr>
                <w:rFonts w:ascii="Segoe UI" w:hAnsi="Segoe UI" w:cs="Segoe UI"/>
                <w:sz w:val="18"/>
                <w:szCs w:val="18"/>
              </w:rPr>
            </w:pPr>
          </w:p>
        </w:tc>
        <w:tc>
          <w:tcPr>
            <w:tcW w:w="6595" w:type="dxa"/>
            <w:gridSpan w:val="2"/>
          </w:tcPr>
          <w:p w14:paraId="146B743D" w14:textId="77777777" w:rsidR="00030622" w:rsidRPr="002809D6" w:rsidRDefault="00030622" w:rsidP="001B781A">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Детализация по используемым приложениям и веб-ресурсам</w:t>
            </w:r>
          </w:p>
        </w:tc>
      </w:tr>
      <w:tr w:rsidR="00030622" w:rsidRPr="002809D6" w14:paraId="7AEEF6B2"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18BB70FE"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vMerge/>
          </w:tcPr>
          <w:p w14:paraId="69EA89A0"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6595" w:type="dxa"/>
            <w:gridSpan w:val="2"/>
          </w:tcPr>
          <w:p w14:paraId="65AEB8A8" w14:textId="77777777" w:rsidR="00030622" w:rsidRPr="002809D6" w:rsidRDefault="00030622" w:rsidP="001B781A">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по графикам рабочего времени подразделений и сотрудников</w:t>
            </w:r>
          </w:p>
        </w:tc>
      </w:tr>
      <w:tr w:rsidR="00030622" w:rsidRPr="002809D6" w14:paraId="082F831A"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3C7AF98F"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vMerge/>
          </w:tcPr>
          <w:p w14:paraId="54C4B632"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6595" w:type="dxa"/>
            <w:gridSpan w:val="2"/>
          </w:tcPr>
          <w:p w14:paraId="198E6E70" w14:textId="77777777" w:rsidR="00030622" w:rsidRPr="002809D6" w:rsidRDefault="00030622" w:rsidP="001B781A">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Сведения о переработках и работе в выходные дни</w:t>
            </w:r>
          </w:p>
        </w:tc>
      </w:tr>
      <w:tr w:rsidR="00030622" w:rsidRPr="002809D6" w14:paraId="0A3D8A62"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21C529B4"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vMerge/>
            <w:vAlign w:val="center"/>
          </w:tcPr>
          <w:p w14:paraId="23DDAD24"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6595" w:type="dxa"/>
            <w:gridSpan w:val="2"/>
          </w:tcPr>
          <w:p w14:paraId="0A481440" w14:textId="77777777" w:rsidR="00030622" w:rsidRPr="002809D6" w:rsidRDefault="00030622" w:rsidP="001B781A">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по встречам из рабочего календаря сотрудника</w:t>
            </w:r>
          </w:p>
        </w:tc>
      </w:tr>
      <w:tr w:rsidR="00030622" w:rsidRPr="002809D6" w14:paraId="64D4BF17"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75F28EBD"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tcPr>
          <w:p w14:paraId="755AF140" w14:textId="77777777" w:rsidR="00030622" w:rsidRPr="002809D6" w:rsidRDefault="00030622" w:rsidP="001B781A">
            <w:pPr>
              <w:pStyle w:val="22"/>
              <w:tabs>
                <w:tab w:val="clear" w:pos="4962"/>
                <w:tab w:val="clear" w:pos="5103"/>
                <w:tab w:val="left" w:pos="4678"/>
                <w:tab w:val="left" w:pos="5670"/>
                <w:tab w:val="left" w:pos="6379"/>
              </w:tabs>
              <w:ind w:right="0" w:firstLine="0"/>
              <w:jc w:val="center"/>
              <w:rPr>
                <w:rFonts w:ascii="Segoe UI" w:hAnsi="Segoe UI" w:cs="Segoe UI"/>
                <w:sz w:val="18"/>
                <w:szCs w:val="18"/>
              </w:rPr>
            </w:pPr>
            <w:r>
              <w:rPr>
                <w:rFonts w:ascii="Segoe UI" w:hAnsi="Segoe UI" w:cs="Segoe UI"/>
                <w:sz w:val="18"/>
                <w:szCs w:val="18"/>
              </w:rPr>
              <w:t>Стоимость</w:t>
            </w:r>
          </w:p>
        </w:tc>
        <w:tc>
          <w:tcPr>
            <w:tcW w:w="6595" w:type="dxa"/>
            <w:gridSpan w:val="2"/>
          </w:tcPr>
          <w:p w14:paraId="3CE6298C" w14:textId="77777777" w:rsidR="00030622" w:rsidRPr="002809D6" w:rsidRDefault="00030622" w:rsidP="001B781A">
            <w:pPr>
              <w:ind w:firstLine="0"/>
              <w:jc w:val="left"/>
              <w:rPr>
                <w:rFonts w:ascii="Segoe UI" w:hAnsi="Segoe UI" w:cs="Segoe UI"/>
                <w:color w:val="000000"/>
                <w:sz w:val="18"/>
                <w:szCs w:val="18"/>
                <w:shd w:val="clear" w:color="auto" w:fill="F8F9FA"/>
              </w:rPr>
            </w:pPr>
            <w:r>
              <w:rPr>
                <w:rFonts w:ascii="Segoe UI" w:hAnsi="Segoe UI" w:cs="Segoe UI"/>
                <w:color w:val="000000"/>
                <w:sz w:val="18"/>
                <w:szCs w:val="18"/>
                <w:shd w:val="clear" w:color="auto" w:fill="F8F9FA"/>
              </w:rPr>
              <w:t>1100 р. за лицензию</w:t>
            </w:r>
          </w:p>
        </w:tc>
      </w:tr>
      <w:tr w:rsidR="00030622" w:rsidRPr="002809D6" w14:paraId="174FA5DA"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vMerge w:val="restart"/>
            <w:vAlign w:val="center"/>
          </w:tcPr>
          <w:p w14:paraId="50B3D063"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b/>
                <w:sz w:val="18"/>
                <w:szCs w:val="18"/>
              </w:rPr>
            </w:pPr>
            <w:r>
              <w:rPr>
                <w:rFonts w:ascii="Segoe UI" w:hAnsi="Segoe UI" w:cs="Segoe UI"/>
                <w:b/>
                <w:sz w:val="18"/>
                <w:szCs w:val="18"/>
              </w:rPr>
              <w:t>№2</w:t>
            </w:r>
          </w:p>
        </w:tc>
        <w:tc>
          <w:tcPr>
            <w:tcW w:w="9189" w:type="dxa"/>
            <w:gridSpan w:val="3"/>
            <w:vAlign w:val="center"/>
          </w:tcPr>
          <w:p w14:paraId="1D4E498C" w14:textId="77777777" w:rsidR="00030622" w:rsidRPr="00BE7666" w:rsidRDefault="00030622" w:rsidP="001B781A">
            <w:pPr>
              <w:ind w:firstLine="0"/>
              <w:rPr>
                <w:rFonts w:ascii="Segoe UI" w:hAnsi="Segoe UI" w:cs="Segoe UI"/>
                <w:b/>
                <w:sz w:val="18"/>
                <w:szCs w:val="18"/>
              </w:rPr>
            </w:pPr>
            <w:r w:rsidRPr="00BE7666">
              <w:rPr>
                <w:rFonts w:ascii="Segoe UI" w:hAnsi="Segoe UI" w:cs="Segoe UI"/>
                <w:b/>
                <w:sz w:val="18"/>
                <w:szCs w:val="18"/>
              </w:rPr>
              <w:t xml:space="preserve">Наименование тарифа: </w:t>
            </w:r>
            <w:r>
              <w:rPr>
                <w:rFonts w:ascii="Segoe UI" w:hAnsi="Segoe UI" w:cs="Segoe UI"/>
                <w:b/>
                <w:sz w:val="18"/>
                <w:szCs w:val="18"/>
              </w:rPr>
              <w:t>Оптимальный</w:t>
            </w:r>
          </w:p>
          <w:p w14:paraId="5F6842B2" w14:textId="038E3526" w:rsidR="00030622" w:rsidRPr="001B781A" w:rsidRDefault="00030622" w:rsidP="001B781A">
            <w:pPr>
              <w:ind w:firstLine="0"/>
              <w:rPr>
                <w:rFonts w:ascii="Segoe UI" w:hAnsi="Segoe UI" w:cs="Segoe UI"/>
                <w:sz w:val="18"/>
                <w:szCs w:val="18"/>
              </w:rPr>
            </w:pPr>
            <w:r>
              <w:rPr>
                <w:rFonts w:ascii="Segoe UI" w:hAnsi="Segoe UI" w:cs="Segoe UI"/>
                <w:sz w:val="18"/>
                <w:szCs w:val="18"/>
              </w:rPr>
              <w:t xml:space="preserve">Предоставление программы для ЭВМ Программный комплекс </w:t>
            </w:r>
            <w:r>
              <w:rPr>
                <w:rFonts w:ascii="Segoe UI" w:hAnsi="Segoe UI" w:cs="Segoe UI"/>
                <w:sz w:val="18"/>
                <w:szCs w:val="18"/>
                <w:lang w:val="en-US"/>
              </w:rPr>
              <w:t>Solar</w:t>
            </w:r>
            <w:r w:rsidRPr="00BE7666">
              <w:rPr>
                <w:rFonts w:ascii="Segoe UI" w:hAnsi="Segoe UI" w:cs="Segoe UI"/>
                <w:sz w:val="18"/>
                <w:szCs w:val="18"/>
              </w:rPr>
              <w:t xml:space="preserve"> </w:t>
            </w:r>
            <w:r>
              <w:rPr>
                <w:rFonts w:ascii="Segoe UI" w:hAnsi="Segoe UI" w:cs="Segoe UI"/>
                <w:sz w:val="18"/>
                <w:szCs w:val="18"/>
                <w:lang w:val="en-US"/>
              </w:rPr>
              <w:t>addVisor</w:t>
            </w:r>
          </w:p>
        </w:tc>
        <w:tc>
          <w:tcPr>
            <w:tcW w:w="6595" w:type="dxa"/>
          </w:tcPr>
          <w:p w14:paraId="3DD38167" w14:textId="77777777" w:rsidR="00030622" w:rsidRDefault="00030622" w:rsidP="001B781A">
            <w:pPr>
              <w:rPr>
                <w:rFonts w:ascii="Segoe UI" w:hAnsi="Segoe UI" w:cs="Segoe UI"/>
                <w:b/>
                <w:sz w:val="18"/>
                <w:szCs w:val="18"/>
              </w:rPr>
            </w:pPr>
          </w:p>
          <w:p w14:paraId="761824FB" w14:textId="77777777" w:rsidR="00030622" w:rsidRPr="002809D6" w:rsidRDefault="00030622" w:rsidP="001B781A">
            <w:pPr>
              <w:rPr>
                <w:rFonts w:ascii="Segoe UI" w:hAnsi="Segoe UI" w:cs="Segoe UI"/>
                <w:b/>
                <w:sz w:val="18"/>
                <w:szCs w:val="18"/>
              </w:rPr>
            </w:pPr>
          </w:p>
        </w:tc>
      </w:tr>
      <w:tr w:rsidR="00030622" w:rsidRPr="002809D6" w14:paraId="25D1594F"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Height w:val="217"/>
        </w:trPr>
        <w:tc>
          <w:tcPr>
            <w:tcW w:w="987" w:type="dxa"/>
            <w:vMerge/>
          </w:tcPr>
          <w:p w14:paraId="659A48A0"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val="restart"/>
            <w:vAlign w:val="center"/>
          </w:tcPr>
          <w:p w14:paraId="6AE11750"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p>
          <w:p w14:paraId="58483532"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r>
              <w:rPr>
                <w:rFonts w:ascii="Segoe UI" w:hAnsi="Segoe UI" w:cs="Segoe UI"/>
                <w:sz w:val="18"/>
                <w:szCs w:val="18"/>
              </w:rPr>
              <w:t>Функциональные возможности</w:t>
            </w:r>
          </w:p>
        </w:tc>
        <w:tc>
          <w:tcPr>
            <w:tcW w:w="6595" w:type="dxa"/>
            <w:gridSpan w:val="2"/>
          </w:tcPr>
          <w:p w14:paraId="652DB6F9" w14:textId="77777777" w:rsidR="00030622" w:rsidRPr="001178B3" w:rsidRDefault="00030622" w:rsidP="001B781A">
            <w:pPr>
              <w:pStyle w:val="22"/>
              <w:tabs>
                <w:tab w:val="left" w:pos="4678"/>
                <w:tab w:val="left" w:pos="5670"/>
                <w:tab w:val="left" w:pos="6379"/>
              </w:tabs>
              <w:ind w:firstLine="0"/>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о загруженности подразделений, тенденции изменения показателей</w:t>
            </w:r>
          </w:p>
        </w:tc>
      </w:tr>
      <w:tr w:rsidR="00030622" w:rsidRPr="002809D6" w14:paraId="6465E181"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Height w:val="217"/>
        </w:trPr>
        <w:tc>
          <w:tcPr>
            <w:tcW w:w="987" w:type="dxa"/>
            <w:vMerge/>
          </w:tcPr>
          <w:p w14:paraId="6B5BDFEC"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vAlign w:val="center"/>
          </w:tcPr>
          <w:p w14:paraId="3EAA51BA"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270E231D" w14:textId="77777777" w:rsidR="00030622" w:rsidRPr="001178B3" w:rsidRDefault="00030622" w:rsidP="001B781A">
            <w:pPr>
              <w:pStyle w:val="22"/>
              <w:tabs>
                <w:tab w:val="left" w:pos="4678"/>
                <w:tab w:val="left" w:pos="5670"/>
                <w:tab w:val="left" w:pos="6379"/>
              </w:tabs>
              <w:ind w:firstLine="0"/>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Детализация по используемым приложениям и веб-ресурсам</w:t>
            </w:r>
          </w:p>
        </w:tc>
      </w:tr>
      <w:tr w:rsidR="00030622" w:rsidRPr="002809D6" w14:paraId="3C752054"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Height w:val="217"/>
        </w:trPr>
        <w:tc>
          <w:tcPr>
            <w:tcW w:w="987" w:type="dxa"/>
            <w:vMerge/>
          </w:tcPr>
          <w:p w14:paraId="33890721"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vAlign w:val="center"/>
          </w:tcPr>
          <w:p w14:paraId="2AE33ABB"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6A50E52F" w14:textId="77777777" w:rsidR="00030622" w:rsidRPr="001178B3" w:rsidRDefault="00030622" w:rsidP="001B781A">
            <w:pPr>
              <w:pStyle w:val="22"/>
              <w:tabs>
                <w:tab w:val="left" w:pos="4678"/>
                <w:tab w:val="left" w:pos="5670"/>
                <w:tab w:val="left" w:pos="6379"/>
              </w:tabs>
              <w:ind w:firstLine="0"/>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по графикам рабочего времени подразделений и сотрудников</w:t>
            </w:r>
          </w:p>
        </w:tc>
      </w:tr>
      <w:tr w:rsidR="00030622" w:rsidRPr="002809D6" w14:paraId="53514907"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Height w:val="217"/>
        </w:trPr>
        <w:tc>
          <w:tcPr>
            <w:tcW w:w="987" w:type="dxa"/>
            <w:vMerge/>
          </w:tcPr>
          <w:p w14:paraId="746611B3"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vAlign w:val="center"/>
          </w:tcPr>
          <w:p w14:paraId="0AC20268"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4FE3055B" w14:textId="77777777" w:rsidR="00030622" w:rsidRPr="001178B3" w:rsidRDefault="00030622" w:rsidP="001B781A">
            <w:pPr>
              <w:pStyle w:val="22"/>
              <w:tabs>
                <w:tab w:val="left" w:pos="4678"/>
                <w:tab w:val="left" w:pos="5670"/>
                <w:tab w:val="left" w:pos="6379"/>
              </w:tabs>
              <w:ind w:firstLine="0"/>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Сведения о переработках и работе в выходные дни</w:t>
            </w:r>
          </w:p>
        </w:tc>
      </w:tr>
      <w:tr w:rsidR="00592A46" w:rsidRPr="002809D6" w14:paraId="6CF5C27C" w14:textId="77777777" w:rsidTr="00335B72">
        <w:trPr>
          <w:gridAfter w:val="1"/>
          <w:wAfter w:w="6595" w:type="dxa"/>
          <w:trHeight w:val="247"/>
        </w:trPr>
        <w:tc>
          <w:tcPr>
            <w:tcW w:w="987" w:type="dxa"/>
            <w:vMerge/>
          </w:tcPr>
          <w:p w14:paraId="706B6AA1" w14:textId="77777777" w:rsidR="00592A46" w:rsidRPr="002809D6" w:rsidRDefault="00592A46"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vAlign w:val="center"/>
          </w:tcPr>
          <w:p w14:paraId="63E6A191" w14:textId="77777777" w:rsidR="00592A46" w:rsidRPr="002809D6" w:rsidRDefault="00592A46"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21D113EA" w14:textId="77777777" w:rsidR="00592A46" w:rsidRPr="001178B3" w:rsidRDefault="00592A46" w:rsidP="001B781A">
            <w:pPr>
              <w:pStyle w:val="22"/>
              <w:tabs>
                <w:tab w:val="left" w:pos="4678"/>
                <w:tab w:val="left" w:pos="5670"/>
                <w:tab w:val="left" w:pos="6379"/>
              </w:tabs>
              <w:ind w:firstLine="0"/>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по встречам из рабочего календаря сотрудника</w:t>
            </w:r>
          </w:p>
        </w:tc>
      </w:tr>
      <w:tr w:rsidR="00592A46" w:rsidRPr="002809D6" w14:paraId="00526679" w14:textId="77777777" w:rsidTr="00335B72">
        <w:trPr>
          <w:gridAfter w:val="1"/>
          <w:wAfter w:w="6595" w:type="dxa"/>
          <w:trHeight w:val="704"/>
        </w:trPr>
        <w:tc>
          <w:tcPr>
            <w:tcW w:w="987" w:type="dxa"/>
            <w:vMerge/>
          </w:tcPr>
          <w:p w14:paraId="06F15349" w14:textId="77777777" w:rsidR="00592A46" w:rsidRPr="002809D6" w:rsidRDefault="00592A46"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vAlign w:val="center"/>
          </w:tcPr>
          <w:p w14:paraId="7314D9A4" w14:textId="77777777" w:rsidR="00592A46" w:rsidRPr="002809D6" w:rsidRDefault="00592A46"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01EE6108" w14:textId="77777777" w:rsidR="00592A46" w:rsidRPr="001178B3" w:rsidRDefault="00592A46" w:rsidP="001B781A">
            <w:pPr>
              <w:pStyle w:val="22"/>
              <w:tabs>
                <w:tab w:val="left" w:pos="4678"/>
                <w:tab w:val="left" w:pos="5670"/>
                <w:tab w:val="left" w:pos="6379"/>
              </w:tabs>
              <w:ind w:firstLine="0"/>
              <w:rPr>
                <w:rFonts w:ascii="Segoe UI" w:hAnsi="Segoe UI" w:cs="Segoe UI"/>
                <w:color w:val="000000"/>
                <w:sz w:val="18"/>
                <w:szCs w:val="18"/>
                <w:shd w:val="clear" w:color="auto" w:fill="F8F9FA"/>
              </w:rPr>
            </w:pPr>
            <w:r w:rsidRPr="001178B3">
              <w:rPr>
                <w:rFonts w:ascii="Segoe UI" w:hAnsi="Segoe UI" w:cs="Segoe UI"/>
                <w:color w:val="000000"/>
                <w:sz w:val="18"/>
                <w:szCs w:val="18"/>
                <w:shd w:val="clear" w:color="auto" w:fill="F8F9FA"/>
              </w:rPr>
              <w:t>Аналитика с тенденциями изменения показателей:</w:t>
            </w:r>
          </w:p>
          <w:p w14:paraId="310D0FC1" w14:textId="77777777" w:rsidR="00592A46" w:rsidRPr="001178B3" w:rsidRDefault="00592A46" w:rsidP="00A259C9">
            <w:pPr>
              <w:pStyle w:val="22"/>
              <w:numPr>
                <w:ilvl w:val="0"/>
                <w:numId w:val="8"/>
              </w:numPr>
              <w:tabs>
                <w:tab w:val="left" w:pos="4678"/>
                <w:tab w:val="left" w:pos="5670"/>
                <w:tab w:val="left" w:pos="6379"/>
              </w:tabs>
              <w:rPr>
                <w:rFonts w:ascii="Segoe UI" w:hAnsi="Segoe UI" w:cs="Segoe UI"/>
                <w:color w:val="000000"/>
                <w:sz w:val="18"/>
                <w:szCs w:val="18"/>
                <w:shd w:val="clear" w:color="auto" w:fill="F8F9FA"/>
              </w:rPr>
            </w:pPr>
            <w:r w:rsidRPr="001178B3">
              <w:rPr>
                <w:rFonts w:ascii="Segoe UI" w:hAnsi="Segoe UI" w:cs="Segoe UI"/>
                <w:color w:val="000000"/>
                <w:sz w:val="18"/>
                <w:szCs w:val="18"/>
                <w:shd w:val="clear" w:color="auto" w:fill="F8F9FA"/>
              </w:rPr>
              <w:t>по продолжительности рабочего времени за период;</w:t>
            </w:r>
          </w:p>
          <w:p w14:paraId="5D221A28" w14:textId="0199A5D6" w:rsidR="00592A46" w:rsidRPr="002809D6" w:rsidRDefault="00592A46" w:rsidP="00A259C9">
            <w:pPr>
              <w:pStyle w:val="22"/>
              <w:numPr>
                <w:ilvl w:val="0"/>
                <w:numId w:val="8"/>
              </w:numPr>
              <w:tabs>
                <w:tab w:val="left" w:pos="4678"/>
                <w:tab w:val="left" w:pos="5670"/>
                <w:tab w:val="left" w:pos="6379"/>
              </w:tabs>
              <w:ind w:right="0"/>
              <w:rPr>
                <w:rFonts w:ascii="Segoe UI" w:hAnsi="Segoe UI" w:cs="Segoe UI"/>
                <w:sz w:val="18"/>
                <w:szCs w:val="18"/>
              </w:rPr>
            </w:pPr>
            <w:r w:rsidRPr="001178B3">
              <w:rPr>
                <w:rFonts w:ascii="Segoe UI" w:hAnsi="Segoe UI" w:cs="Segoe UI"/>
                <w:color w:val="000000"/>
                <w:sz w:val="18"/>
                <w:szCs w:val="18"/>
                <w:shd w:val="clear" w:color="auto" w:fill="F8F9FA"/>
              </w:rPr>
              <w:t>о загруженности компании</w:t>
            </w:r>
            <w:r>
              <w:rPr>
                <w:rFonts w:ascii="Segoe UI" w:hAnsi="Segoe UI" w:cs="Segoe UI"/>
                <w:color w:val="000000"/>
                <w:sz w:val="18"/>
                <w:szCs w:val="18"/>
                <w:shd w:val="clear" w:color="auto" w:fill="F8F9FA"/>
              </w:rPr>
              <w:t>.</w:t>
            </w:r>
          </w:p>
        </w:tc>
      </w:tr>
      <w:tr w:rsidR="00030622" w:rsidRPr="002809D6" w14:paraId="6088E73D"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Height w:val="217"/>
        </w:trPr>
        <w:tc>
          <w:tcPr>
            <w:tcW w:w="987" w:type="dxa"/>
            <w:vMerge/>
          </w:tcPr>
          <w:p w14:paraId="0655FFE1"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tcPr>
          <w:p w14:paraId="2C461C61"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18BB6D36" w14:textId="77777777" w:rsidR="00030622" w:rsidRPr="001178B3" w:rsidRDefault="00030622" w:rsidP="001B781A">
            <w:pPr>
              <w:pStyle w:val="22"/>
              <w:tabs>
                <w:tab w:val="left" w:pos="4678"/>
                <w:tab w:val="left" w:pos="5670"/>
                <w:tab w:val="left" w:pos="6379"/>
              </w:tabs>
              <w:ind w:firstLine="0"/>
              <w:rPr>
                <w:rFonts w:ascii="Segoe UI" w:hAnsi="Segoe UI" w:cs="Segoe UI"/>
                <w:sz w:val="18"/>
                <w:szCs w:val="18"/>
              </w:rPr>
            </w:pPr>
            <w:r w:rsidRPr="001178B3">
              <w:rPr>
                <w:rFonts w:ascii="Segoe UI" w:hAnsi="Segoe UI" w:cs="Segoe UI"/>
                <w:sz w:val="18"/>
                <w:szCs w:val="18"/>
              </w:rPr>
              <w:t>Рейтинги:</w:t>
            </w:r>
          </w:p>
          <w:p w14:paraId="69597E64" w14:textId="77777777" w:rsidR="00030622" w:rsidRPr="001178B3" w:rsidRDefault="00030622" w:rsidP="00A259C9">
            <w:pPr>
              <w:pStyle w:val="22"/>
              <w:numPr>
                <w:ilvl w:val="0"/>
                <w:numId w:val="9"/>
              </w:numPr>
              <w:tabs>
                <w:tab w:val="left" w:pos="4678"/>
                <w:tab w:val="left" w:pos="5670"/>
                <w:tab w:val="left" w:pos="6379"/>
              </w:tabs>
              <w:rPr>
                <w:rFonts w:ascii="Segoe UI" w:hAnsi="Segoe UI" w:cs="Segoe UI"/>
                <w:sz w:val="18"/>
                <w:szCs w:val="18"/>
              </w:rPr>
            </w:pPr>
            <w:r w:rsidRPr="001178B3">
              <w:rPr>
                <w:rFonts w:ascii="Segoe UI" w:hAnsi="Segoe UI" w:cs="Segoe UI"/>
                <w:sz w:val="18"/>
                <w:szCs w:val="18"/>
              </w:rPr>
              <w:t xml:space="preserve">перегруженных, </w:t>
            </w:r>
            <w:proofErr w:type="spellStart"/>
            <w:r w:rsidRPr="001178B3">
              <w:rPr>
                <w:rFonts w:ascii="Segoe UI" w:hAnsi="Segoe UI" w:cs="Segoe UI"/>
                <w:sz w:val="18"/>
                <w:szCs w:val="18"/>
              </w:rPr>
              <w:t>недозагруженных</w:t>
            </w:r>
            <w:proofErr w:type="spellEnd"/>
            <w:r w:rsidRPr="001178B3">
              <w:rPr>
                <w:rFonts w:ascii="Segoe UI" w:hAnsi="Segoe UI" w:cs="Segoe UI"/>
                <w:sz w:val="18"/>
                <w:szCs w:val="18"/>
              </w:rPr>
              <w:t xml:space="preserve"> подразделений и подразделений с опозданиями;</w:t>
            </w:r>
          </w:p>
          <w:p w14:paraId="2952B100" w14:textId="77777777" w:rsidR="00030622" w:rsidRPr="001178B3" w:rsidRDefault="00030622" w:rsidP="00A259C9">
            <w:pPr>
              <w:pStyle w:val="22"/>
              <w:numPr>
                <w:ilvl w:val="0"/>
                <w:numId w:val="9"/>
              </w:numPr>
              <w:tabs>
                <w:tab w:val="left" w:pos="4678"/>
                <w:tab w:val="left" w:pos="5670"/>
                <w:tab w:val="left" w:pos="6379"/>
              </w:tabs>
              <w:rPr>
                <w:rFonts w:ascii="Segoe UI" w:hAnsi="Segoe UI" w:cs="Segoe UI"/>
                <w:sz w:val="18"/>
                <w:szCs w:val="18"/>
              </w:rPr>
            </w:pPr>
            <w:r w:rsidRPr="001178B3">
              <w:rPr>
                <w:rFonts w:ascii="Segoe UI" w:hAnsi="Segoe UI" w:cs="Segoe UI"/>
                <w:sz w:val="18"/>
                <w:szCs w:val="18"/>
              </w:rPr>
              <w:t>продуктивных и непродуктивных подразделений;</w:t>
            </w:r>
          </w:p>
          <w:p w14:paraId="645D0B57" w14:textId="77777777" w:rsidR="00030622" w:rsidRPr="002809D6" w:rsidRDefault="00030622" w:rsidP="00A259C9">
            <w:pPr>
              <w:pStyle w:val="22"/>
              <w:numPr>
                <w:ilvl w:val="0"/>
                <w:numId w:val="9"/>
              </w:numPr>
              <w:tabs>
                <w:tab w:val="left" w:pos="4678"/>
                <w:tab w:val="left" w:pos="5670"/>
                <w:tab w:val="left" w:pos="6379"/>
              </w:tabs>
              <w:ind w:right="0"/>
              <w:rPr>
                <w:rFonts w:ascii="Segoe UI" w:hAnsi="Segoe UI" w:cs="Segoe UI"/>
                <w:sz w:val="18"/>
                <w:szCs w:val="18"/>
              </w:rPr>
            </w:pPr>
            <w:r w:rsidRPr="001178B3">
              <w:rPr>
                <w:rFonts w:ascii="Segoe UI" w:hAnsi="Segoe UI" w:cs="Segoe UI"/>
                <w:sz w:val="18"/>
                <w:szCs w:val="18"/>
              </w:rPr>
              <w:t>используемых приложений и веб-ресурсов;</w:t>
            </w:r>
          </w:p>
        </w:tc>
      </w:tr>
      <w:tr w:rsidR="00592A46" w:rsidRPr="002809D6" w14:paraId="62A9C354" w14:textId="77777777" w:rsidTr="00335B72">
        <w:trPr>
          <w:gridAfter w:val="1"/>
          <w:wAfter w:w="6595" w:type="dxa"/>
          <w:trHeight w:val="179"/>
        </w:trPr>
        <w:tc>
          <w:tcPr>
            <w:tcW w:w="987" w:type="dxa"/>
            <w:vMerge/>
          </w:tcPr>
          <w:p w14:paraId="7F1BF8CE" w14:textId="77777777" w:rsidR="00592A46" w:rsidRPr="002809D6" w:rsidRDefault="00592A46"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tcPr>
          <w:p w14:paraId="6F24FB62" w14:textId="77777777" w:rsidR="00592A46" w:rsidRPr="002809D6" w:rsidRDefault="00592A46"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6595" w:type="dxa"/>
            <w:gridSpan w:val="2"/>
          </w:tcPr>
          <w:p w14:paraId="78CCC4E0" w14:textId="77777777" w:rsidR="00592A46" w:rsidRPr="002809D6" w:rsidRDefault="00592A46" w:rsidP="001B781A">
            <w:pPr>
              <w:pStyle w:val="22"/>
              <w:tabs>
                <w:tab w:val="clear" w:pos="4962"/>
                <w:tab w:val="clear" w:pos="5103"/>
                <w:tab w:val="left" w:pos="4678"/>
                <w:tab w:val="left" w:pos="5670"/>
                <w:tab w:val="left" w:pos="6379"/>
              </w:tabs>
              <w:ind w:right="0" w:firstLine="0"/>
              <w:rPr>
                <w:rFonts w:ascii="Segoe UI" w:hAnsi="Segoe UI" w:cs="Segoe UI"/>
                <w:sz w:val="18"/>
                <w:szCs w:val="18"/>
              </w:rPr>
            </w:pPr>
            <w:r w:rsidRPr="001178B3">
              <w:rPr>
                <w:rFonts w:ascii="Segoe UI" w:hAnsi="Segoe UI" w:cs="Segoe UI"/>
                <w:sz w:val="18"/>
                <w:szCs w:val="18"/>
              </w:rPr>
              <w:t>Детализация по показателям до «уровень компании минус 1 и минус 2»</w:t>
            </w:r>
          </w:p>
        </w:tc>
      </w:tr>
      <w:tr w:rsidR="00030622" w:rsidRPr="002809D6" w14:paraId="4625A57E"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tcPr>
          <w:p w14:paraId="4ADD8F32"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Align w:val="center"/>
          </w:tcPr>
          <w:p w14:paraId="30CB51F9"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r>
              <w:rPr>
                <w:rFonts w:ascii="Segoe UI" w:hAnsi="Segoe UI" w:cs="Segoe UI"/>
                <w:sz w:val="18"/>
                <w:szCs w:val="18"/>
              </w:rPr>
              <w:t>Стоимость</w:t>
            </w:r>
          </w:p>
        </w:tc>
        <w:tc>
          <w:tcPr>
            <w:tcW w:w="6595" w:type="dxa"/>
            <w:gridSpan w:val="2"/>
          </w:tcPr>
          <w:p w14:paraId="03148B03" w14:textId="77777777" w:rsidR="00030622" w:rsidRPr="002809D6" w:rsidRDefault="00030622" w:rsidP="001B781A">
            <w:pPr>
              <w:pStyle w:val="22"/>
              <w:tabs>
                <w:tab w:val="clear" w:pos="4962"/>
                <w:tab w:val="clear" w:pos="5103"/>
                <w:tab w:val="left" w:pos="4678"/>
                <w:tab w:val="left" w:pos="5670"/>
                <w:tab w:val="left" w:pos="6379"/>
              </w:tabs>
              <w:ind w:right="0" w:firstLine="0"/>
              <w:rPr>
                <w:rFonts w:ascii="Segoe UI" w:hAnsi="Segoe UI" w:cs="Segoe UI"/>
                <w:sz w:val="18"/>
                <w:szCs w:val="18"/>
              </w:rPr>
            </w:pPr>
            <w:r>
              <w:rPr>
                <w:rFonts w:ascii="Segoe UI" w:hAnsi="Segoe UI" w:cs="Segoe UI"/>
                <w:sz w:val="18"/>
                <w:szCs w:val="18"/>
              </w:rPr>
              <w:t>1500 р. за лицензию</w:t>
            </w:r>
          </w:p>
        </w:tc>
      </w:tr>
      <w:tr w:rsidR="00335B72" w:rsidRPr="002809D6" w14:paraId="27B596C0"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restart"/>
            <w:vAlign w:val="center"/>
          </w:tcPr>
          <w:p w14:paraId="34829D8D" w14:textId="43CFDA73" w:rsidR="00335B72" w:rsidRPr="002809D6" w:rsidRDefault="00335B72" w:rsidP="00D52494">
            <w:pPr>
              <w:pStyle w:val="22"/>
              <w:tabs>
                <w:tab w:val="clear" w:pos="4962"/>
                <w:tab w:val="clear" w:pos="5103"/>
                <w:tab w:val="left" w:pos="4678"/>
                <w:tab w:val="left" w:pos="5670"/>
                <w:tab w:val="left" w:pos="6379"/>
              </w:tabs>
              <w:ind w:right="0" w:firstLine="31"/>
              <w:jc w:val="left"/>
              <w:rPr>
                <w:rFonts w:ascii="Segoe UI" w:hAnsi="Segoe UI" w:cs="Segoe UI"/>
                <w:b/>
                <w:sz w:val="18"/>
                <w:szCs w:val="18"/>
              </w:rPr>
            </w:pPr>
            <w:r>
              <w:rPr>
                <w:rFonts w:ascii="Segoe UI" w:hAnsi="Segoe UI" w:cs="Segoe UI"/>
                <w:b/>
                <w:sz w:val="18"/>
                <w:szCs w:val="18"/>
              </w:rPr>
              <w:t>№3</w:t>
            </w:r>
          </w:p>
        </w:tc>
        <w:tc>
          <w:tcPr>
            <w:tcW w:w="9189" w:type="dxa"/>
            <w:gridSpan w:val="3"/>
          </w:tcPr>
          <w:p w14:paraId="11E3032A" w14:textId="77777777" w:rsidR="00335B72" w:rsidRPr="001B781A" w:rsidRDefault="00335B72" w:rsidP="00D52494">
            <w:pPr>
              <w:ind w:firstLine="0"/>
              <w:rPr>
                <w:rFonts w:ascii="Segoe UI" w:hAnsi="Segoe UI" w:cs="Segoe UI"/>
                <w:b/>
                <w:sz w:val="18"/>
                <w:szCs w:val="18"/>
              </w:rPr>
            </w:pPr>
            <w:r w:rsidRPr="001B781A">
              <w:rPr>
                <w:rFonts w:ascii="Segoe UI" w:hAnsi="Segoe UI" w:cs="Segoe UI"/>
                <w:b/>
                <w:sz w:val="18"/>
                <w:szCs w:val="18"/>
              </w:rPr>
              <w:t xml:space="preserve">Наименование тарифа: </w:t>
            </w:r>
            <w:proofErr w:type="spellStart"/>
            <w:r w:rsidRPr="001B781A">
              <w:rPr>
                <w:rFonts w:ascii="Segoe UI" w:hAnsi="Segoe UI" w:cs="Segoe UI"/>
                <w:b/>
                <w:sz w:val="18"/>
                <w:szCs w:val="18"/>
              </w:rPr>
              <w:t>Базовый</w:t>
            </w:r>
            <w:r>
              <w:rPr>
                <w:rFonts w:ascii="Segoe UI" w:hAnsi="Segoe UI" w:cs="Segoe UI"/>
                <w:b/>
                <w:sz w:val="18"/>
                <w:szCs w:val="18"/>
              </w:rPr>
              <w:t>_Акционный</w:t>
            </w:r>
            <w:proofErr w:type="spellEnd"/>
          </w:p>
          <w:p w14:paraId="4CFD2D09" w14:textId="77777777" w:rsidR="00335B72" w:rsidRPr="006B59DE" w:rsidRDefault="00335B72" w:rsidP="00D52494">
            <w:pPr>
              <w:ind w:firstLine="0"/>
              <w:rPr>
                <w:rFonts w:ascii="Segoe UI" w:hAnsi="Segoe UI" w:cs="Segoe UI"/>
                <w:sz w:val="18"/>
                <w:szCs w:val="18"/>
              </w:rPr>
            </w:pPr>
            <w:r>
              <w:rPr>
                <w:rFonts w:ascii="Segoe UI" w:hAnsi="Segoe UI" w:cs="Segoe UI"/>
                <w:sz w:val="18"/>
                <w:szCs w:val="18"/>
              </w:rPr>
              <w:t xml:space="preserve">Предоставление программы для ЭВМ Программный комплекс </w:t>
            </w:r>
            <w:r>
              <w:rPr>
                <w:rFonts w:ascii="Segoe UI" w:hAnsi="Segoe UI" w:cs="Segoe UI"/>
                <w:sz w:val="18"/>
                <w:szCs w:val="18"/>
                <w:lang w:val="en-US"/>
              </w:rPr>
              <w:t>Solar</w:t>
            </w:r>
            <w:r w:rsidRPr="001B781A">
              <w:rPr>
                <w:rFonts w:ascii="Segoe UI" w:hAnsi="Segoe UI" w:cs="Segoe UI"/>
                <w:sz w:val="18"/>
                <w:szCs w:val="18"/>
              </w:rPr>
              <w:t xml:space="preserve"> </w:t>
            </w:r>
            <w:r>
              <w:rPr>
                <w:rFonts w:ascii="Segoe UI" w:hAnsi="Segoe UI" w:cs="Segoe UI"/>
                <w:sz w:val="18"/>
                <w:szCs w:val="18"/>
                <w:lang w:val="en-US"/>
              </w:rPr>
              <w:t>addVisor</w:t>
            </w:r>
            <w:r>
              <w:rPr>
                <w:rFonts w:ascii="Segoe UI" w:hAnsi="Segoe UI" w:cs="Segoe UI"/>
                <w:sz w:val="18"/>
                <w:szCs w:val="18"/>
              </w:rPr>
              <w:t xml:space="preserve"> </w:t>
            </w:r>
          </w:p>
        </w:tc>
      </w:tr>
      <w:tr w:rsidR="00335B72" w:rsidRPr="002809D6" w14:paraId="615AC188"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7C650D7A" w14:textId="77777777" w:rsidR="00335B72" w:rsidRPr="002809D6" w:rsidRDefault="00335B72" w:rsidP="00D52494">
            <w:pPr>
              <w:pStyle w:val="22"/>
              <w:tabs>
                <w:tab w:val="clear" w:pos="4962"/>
                <w:tab w:val="clear" w:pos="5103"/>
                <w:tab w:val="left" w:pos="4678"/>
                <w:tab w:val="left" w:pos="5670"/>
                <w:tab w:val="left" w:pos="6379"/>
              </w:tabs>
              <w:ind w:right="0" w:firstLine="31"/>
              <w:rPr>
                <w:rFonts w:ascii="Segoe UI" w:hAnsi="Segoe UI" w:cs="Segoe UI"/>
                <w:sz w:val="18"/>
                <w:szCs w:val="18"/>
              </w:rPr>
            </w:pPr>
          </w:p>
        </w:tc>
        <w:tc>
          <w:tcPr>
            <w:tcW w:w="2594" w:type="dxa"/>
            <w:vMerge w:val="restart"/>
            <w:vAlign w:val="center"/>
          </w:tcPr>
          <w:p w14:paraId="4BC2F755" w14:textId="77777777" w:rsidR="00335B72" w:rsidRPr="002809D6" w:rsidRDefault="00335B72" w:rsidP="00D52494">
            <w:pPr>
              <w:pStyle w:val="22"/>
              <w:tabs>
                <w:tab w:val="left" w:pos="4678"/>
                <w:tab w:val="left" w:pos="5670"/>
                <w:tab w:val="left" w:pos="6379"/>
              </w:tabs>
              <w:ind w:right="0" w:firstLine="0"/>
              <w:jc w:val="left"/>
              <w:rPr>
                <w:rFonts w:ascii="Segoe UI" w:hAnsi="Segoe UI" w:cs="Segoe UI"/>
                <w:sz w:val="18"/>
                <w:szCs w:val="18"/>
              </w:rPr>
            </w:pPr>
            <w:r>
              <w:rPr>
                <w:rFonts w:ascii="Segoe UI" w:hAnsi="Segoe UI" w:cs="Segoe UI"/>
                <w:sz w:val="18"/>
                <w:szCs w:val="18"/>
              </w:rPr>
              <w:t>Функциональные возможности</w:t>
            </w:r>
          </w:p>
          <w:p w14:paraId="11975505" w14:textId="77777777" w:rsidR="00335B72" w:rsidRPr="002809D6" w:rsidRDefault="00335B72" w:rsidP="00D52494">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75A54BD3" w14:textId="77777777" w:rsidR="00335B72" w:rsidRPr="002809D6" w:rsidRDefault="00335B72" w:rsidP="00D52494">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о загруженности подразделений, тенденции изменения показателей</w:t>
            </w:r>
          </w:p>
        </w:tc>
      </w:tr>
      <w:tr w:rsidR="00335B72" w:rsidRPr="002809D6" w14:paraId="1574DA37"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71BF5D30" w14:textId="77777777" w:rsidR="00335B72" w:rsidRPr="002809D6" w:rsidRDefault="00335B72" w:rsidP="00D52494">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vMerge/>
            <w:vAlign w:val="center"/>
          </w:tcPr>
          <w:p w14:paraId="5566F206" w14:textId="77777777" w:rsidR="00335B72" w:rsidRPr="002809D6" w:rsidRDefault="00335B72" w:rsidP="00D52494">
            <w:pPr>
              <w:pStyle w:val="22"/>
              <w:tabs>
                <w:tab w:val="clear" w:pos="4962"/>
                <w:tab w:val="clear" w:pos="5103"/>
                <w:tab w:val="left" w:pos="4678"/>
                <w:tab w:val="left" w:pos="5670"/>
                <w:tab w:val="left" w:pos="6379"/>
              </w:tabs>
              <w:ind w:right="0" w:firstLine="0"/>
              <w:jc w:val="center"/>
              <w:rPr>
                <w:rFonts w:ascii="Segoe UI" w:hAnsi="Segoe UI" w:cs="Segoe UI"/>
                <w:sz w:val="18"/>
                <w:szCs w:val="18"/>
              </w:rPr>
            </w:pPr>
          </w:p>
        </w:tc>
        <w:tc>
          <w:tcPr>
            <w:tcW w:w="6595" w:type="dxa"/>
            <w:gridSpan w:val="2"/>
          </w:tcPr>
          <w:p w14:paraId="695FA61F" w14:textId="77777777" w:rsidR="00335B72" w:rsidRPr="002809D6" w:rsidRDefault="00335B72" w:rsidP="00D52494">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Детализация по используемым приложениям и веб-ресурсам</w:t>
            </w:r>
          </w:p>
        </w:tc>
      </w:tr>
      <w:tr w:rsidR="00335B72" w:rsidRPr="002809D6" w14:paraId="4B687080"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3EE4397C" w14:textId="77777777" w:rsidR="00335B72" w:rsidRPr="002809D6" w:rsidRDefault="00335B72" w:rsidP="00D52494">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vMerge/>
          </w:tcPr>
          <w:p w14:paraId="547E2B27" w14:textId="77777777" w:rsidR="00335B72" w:rsidRPr="002809D6" w:rsidRDefault="00335B72" w:rsidP="00D52494">
            <w:pPr>
              <w:pStyle w:val="22"/>
              <w:tabs>
                <w:tab w:val="clear" w:pos="4962"/>
                <w:tab w:val="clear" w:pos="5103"/>
                <w:tab w:val="left" w:pos="4678"/>
                <w:tab w:val="left" w:pos="5670"/>
                <w:tab w:val="left" w:pos="6379"/>
              </w:tabs>
              <w:ind w:right="0"/>
              <w:rPr>
                <w:rFonts w:ascii="Segoe UI" w:hAnsi="Segoe UI" w:cs="Segoe UI"/>
                <w:sz w:val="18"/>
                <w:szCs w:val="18"/>
              </w:rPr>
            </w:pPr>
          </w:p>
        </w:tc>
        <w:tc>
          <w:tcPr>
            <w:tcW w:w="6595" w:type="dxa"/>
            <w:gridSpan w:val="2"/>
          </w:tcPr>
          <w:p w14:paraId="074A6099" w14:textId="77777777" w:rsidR="00335B72" w:rsidRPr="002809D6" w:rsidRDefault="00335B72" w:rsidP="00D52494">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по графикам рабочего времени подразделений и сотрудников</w:t>
            </w:r>
          </w:p>
        </w:tc>
      </w:tr>
      <w:tr w:rsidR="00335B72" w:rsidRPr="002809D6" w14:paraId="1518D3E6"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00B0AAB5" w14:textId="77777777" w:rsidR="00335B72" w:rsidRPr="002809D6" w:rsidRDefault="00335B72" w:rsidP="00D52494">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vMerge/>
          </w:tcPr>
          <w:p w14:paraId="14918AD1" w14:textId="77777777" w:rsidR="00335B72" w:rsidRPr="002809D6" w:rsidRDefault="00335B72" w:rsidP="00D52494">
            <w:pPr>
              <w:pStyle w:val="22"/>
              <w:tabs>
                <w:tab w:val="clear" w:pos="4962"/>
                <w:tab w:val="clear" w:pos="5103"/>
                <w:tab w:val="left" w:pos="4678"/>
                <w:tab w:val="left" w:pos="5670"/>
                <w:tab w:val="left" w:pos="6379"/>
              </w:tabs>
              <w:ind w:right="0"/>
              <w:rPr>
                <w:rFonts w:ascii="Segoe UI" w:hAnsi="Segoe UI" w:cs="Segoe UI"/>
                <w:sz w:val="18"/>
                <w:szCs w:val="18"/>
              </w:rPr>
            </w:pPr>
          </w:p>
        </w:tc>
        <w:tc>
          <w:tcPr>
            <w:tcW w:w="6595" w:type="dxa"/>
            <w:gridSpan w:val="2"/>
          </w:tcPr>
          <w:p w14:paraId="2E873C16" w14:textId="77777777" w:rsidR="00335B72" w:rsidRPr="002809D6" w:rsidRDefault="00335B72" w:rsidP="00D52494">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Сведения о переработках и работе в выходные дни</w:t>
            </w:r>
          </w:p>
        </w:tc>
      </w:tr>
      <w:tr w:rsidR="00335B72" w:rsidRPr="002809D6" w14:paraId="281FC89E"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7485EDB7" w14:textId="77777777" w:rsidR="00335B72" w:rsidRPr="002809D6" w:rsidRDefault="00335B72" w:rsidP="00D52494">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vMerge/>
            <w:vAlign w:val="center"/>
          </w:tcPr>
          <w:p w14:paraId="50FD6ECB" w14:textId="77777777" w:rsidR="00335B72" w:rsidRPr="002809D6" w:rsidRDefault="00335B72" w:rsidP="00D52494">
            <w:pPr>
              <w:pStyle w:val="22"/>
              <w:tabs>
                <w:tab w:val="clear" w:pos="4962"/>
                <w:tab w:val="clear" w:pos="5103"/>
                <w:tab w:val="left" w:pos="4678"/>
                <w:tab w:val="left" w:pos="5670"/>
                <w:tab w:val="left" w:pos="6379"/>
              </w:tabs>
              <w:ind w:right="0"/>
              <w:rPr>
                <w:rFonts w:ascii="Segoe UI" w:hAnsi="Segoe UI" w:cs="Segoe UI"/>
                <w:sz w:val="18"/>
                <w:szCs w:val="18"/>
              </w:rPr>
            </w:pPr>
          </w:p>
        </w:tc>
        <w:tc>
          <w:tcPr>
            <w:tcW w:w="6595" w:type="dxa"/>
            <w:gridSpan w:val="2"/>
          </w:tcPr>
          <w:p w14:paraId="259033CB" w14:textId="77777777" w:rsidR="00335B72" w:rsidRPr="002809D6" w:rsidRDefault="00335B72" w:rsidP="00D52494">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по встречам из рабочего календаря сотрудника</w:t>
            </w:r>
          </w:p>
        </w:tc>
      </w:tr>
      <w:tr w:rsidR="00335B72" w:rsidRPr="002809D6" w14:paraId="3C0E189A" w14:textId="77777777" w:rsidTr="0033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66600F04" w14:textId="77777777" w:rsidR="00335B72" w:rsidRPr="002809D6" w:rsidRDefault="00335B72" w:rsidP="00D52494">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tcPr>
          <w:p w14:paraId="0E2D0072" w14:textId="77777777" w:rsidR="00335B72" w:rsidRPr="002809D6" w:rsidRDefault="00335B72" w:rsidP="00D52494">
            <w:pPr>
              <w:pStyle w:val="22"/>
              <w:tabs>
                <w:tab w:val="clear" w:pos="4962"/>
                <w:tab w:val="clear" w:pos="5103"/>
                <w:tab w:val="left" w:pos="4678"/>
                <w:tab w:val="left" w:pos="5670"/>
                <w:tab w:val="left" w:pos="6379"/>
              </w:tabs>
              <w:ind w:right="0" w:firstLine="0"/>
              <w:jc w:val="left"/>
              <w:rPr>
                <w:rFonts w:ascii="Segoe UI" w:hAnsi="Segoe UI" w:cs="Segoe UI"/>
                <w:sz w:val="18"/>
                <w:szCs w:val="18"/>
              </w:rPr>
            </w:pPr>
            <w:r>
              <w:rPr>
                <w:rFonts w:ascii="Segoe UI" w:hAnsi="Segoe UI" w:cs="Segoe UI"/>
                <w:sz w:val="18"/>
                <w:szCs w:val="18"/>
              </w:rPr>
              <w:t>Стоимость</w:t>
            </w:r>
          </w:p>
        </w:tc>
        <w:tc>
          <w:tcPr>
            <w:tcW w:w="6595" w:type="dxa"/>
            <w:gridSpan w:val="2"/>
          </w:tcPr>
          <w:p w14:paraId="6F76CFC8" w14:textId="2DA29562" w:rsidR="00335B72" w:rsidRPr="002809D6" w:rsidRDefault="00335B72" w:rsidP="00D52494">
            <w:pPr>
              <w:ind w:firstLine="0"/>
              <w:jc w:val="left"/>
              <w:rPr>
                <w:rFonts w:ascii="Segoe UI" w:hAnsi="Segoe UI" w:cs="Segoe UI"/>
                <w:color w:val="000000"/>
                <w:sz w:val="18"/>
                <w:szCs w:val="18"/>
                <w:shd w:val="clear" w:color="auto" w:fill="F8F9FA"/>
              </w:rPr>
            </w:pPr>
            <w:r>
              <w:rPr>
                <w:rFonts w:ascii="Segoe UI" w:hAnsi="Segoe UI" w:cs="Segoe UI"/>
                <w:color w:val="000000"/>
                <w:sz w:val="18"/>
                <w:szCs w:val="18"/>
                <w:shd w:val="clear" w:color="auto" w:fill="F8F9FA"/>
              </w:rPr>
              <w:t>1</w:t>
            </w:r>
            <w:r w:rsidR="005B426C">
              <w:rPr>
                <w:rFonts w:ascii="Segoe UI" w:hAnsi="Segoe UI" w:cs="Segoe UI"/>
                <w:color w:val="000000"/>
                <w:sz w:val="18"/>
                <w:szCs w:val="18"/>
                <w:shd w:val="clear" w:color="auto" w:fill="F8F9FA"/>
              </w:rPr>
              <w:t>2</w:t>
            </w:r>
            <w:r>
              <w:rPr>
                <w:rFonts w:ascii="Segoe UI" w:hAnsi="Segoe UI" w:cs="Segoe UI"/>
                <w:color w:val="000000"/>
                <w:sz w:val="18"/>
                <w:szCs w:val="18"/>
                <w:shd w:val="clear" w:color="auto" w:fill="F8F9FA"/>
              </w:rPr>
              <w:t>00 р. за лицензию</w:t>
            </w:r>
          </w:p>
        </w:tc>
      </w:tr>
    </w:tbl>
    <w:p w14:paraId="1D35B0A9" w14:textId="77777777" w:rsidR="00335B72" w:rsidRPr="005F10AB" w:rsidRDefault="00335B72" w:rsidP="00CE163F">
      <w:pPr>
        <w:pStyle w:val="22"/>
        <w:tabs>
          <w:tab w:val="clear" w:pos="4962"/>
          <w:tab w:val="clear" w:pos="5103"/>
          <w:tab w:val="left" w:pos="4678"/>
          <w:tab w:val="left" w:pos="5670"/>
          <w:tab w:val="left" w:pos="6379"/>
        </w:tabs>
        <w:ind w:right="0"/>
        <w:rPr>
          <w:rFonts w:ascii="Segoe UI" w:hAnsi="Segoe UI" w:cs="Segoe UI"/>
          <w:b/>
          <w:sz w:val="18"/>
          <w:szCs w:val="18"/>
        </w:rPr>
      </w:pPr>
      <w:bookmarkStart w:id="6" w:name="_GoBack"/>
      <w:bookmarkEnd w:id="6"/>
    </w:p>
    <w:sectPr w:rsidR="00335B72" w:rsidRPr="005F10AB" w:rsidSect="00710246">
      <w:headerReference w:type="default" r:id="rId10"/>
      <w:footerReference w:type="default" r:id="rId11"/>
      <w:headerReference w:type="first" r:id="rId12"/>
      <w:pgSz w:w="11906" w:h="16838" w:code="9"/>
      <w:pgMar w:top="1560" w:right="707" w:bottom="1276" w:left="993" w:header="284"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80BDF" w16cex:dateUtc="2020-04-20T08:54:00Z"/>
  <w16cex:commentExtensible w16cex:durableId="22480C08" w16cex:dateUtc="2020-04-20T08: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5B25" w14:textId="77777777" w:rsidR="00DC2D9E" w:rsidRDefault="00DC2D9E">
      <w:r>
        <w:separator/>
      </w:r>
    </w:p>
  </w:endnote>
  <w:endnote w:type="continuationSeparator" w:id="0">
    <w:p w14:paraId="08E6AAF8" w14:textId="77777777" w:rsidR="00DC2D9E" w:rsidRDefault="00DC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rma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270487"/>
      <w:docPartObj>
        <w:docPartGallery w:val="Page Numbers (Bottom of Page)"/>
        <w:docPartUnique/>
      </w:docPartObj>
    </w:sdtPr>
    <w:sdtEndPr>
      <w:rPr>
        <w:rFonts w:ascii="Segoe UI" w:hAnsi="Segoe UI" w:cs="Segoe UI"/>
        <w:sz w:val="18"/>
        <w:szCs w:val="18"/>
      </w:rPr>
    </w:sdtEndPr>
    <w:sdtContent>
      <w:p w14:paraId="79DACF1D" w14:textId="290C471A" w:rsidR="00566721" w:rsidRPr="003B112E" w:rsidRDefault="00566721">
        <w:pPr>
          <w:pStyle w:val="af8"/>
          <w:jc w:val="right"/>
          <w:rPr>
            <w:rFonts w:ascii="Segoe UI" w:hAnsi="Segoe UI" w:cs="Segoe UI"/>
            <w:sz w:val="18"/>
            <w:szCs w:val="18"/>
          </w:rPr>
        </w:pPr>
        <w:r w:rsidRPr="003B112E">
          <w:rPr>
            <w:rFonts w:ascii="Segoe UI" w:hAnsi="Segoe UI" w:cs="Segoe UI"/>
            <w:sz w:val="18"/>
            <w:szCs w:val="18"/>
          </w:rPr>
          <w:fldChar w:fldCharType="begin"/>
        </w:r>
        <w:r w:rsidRPr="003B112E">
          <w:rPr>
            <w:rFonts w:ascii="Segoe UI" w:hAnsi="Segoe UI" w:cs="Segoe UI"/>
            <w:sz w:val="18"/>
            <w:szCs w:val="18"/>
          </w:rPr>
          <w:instrText>PAGE   \* MERGEFORMAT</w:instrText>
        </w:r>
        <w:r w:rsidRPr="003B112E">
          <w:rPr>
            <w:rFonts w:ascii="Segoe UI" w:hAnsi="Segoe UI" w:cs="Segoe UI"/>
            <w:sz w:val="18"/>
            <w:szCs w:val="18"/>
          </w:rPr>
          <w:fldChar w:fldCharType="separate"/>
        </w:r>
        <w:r w:rsidRPr="003B112E">
          <w:rPr>
            <w:rFonts w:ascii="Segoe UI" w:hAnsi="Segoe UI" w:cs="Segoe UI"/>
            <w:sz w:val="18"/>
            <w:szCs w:val="18"/>
          </w:rPr>
          <w:t>2</w:t>
        </w:r>
        <w:r w:rsidRPr="003B112E">
          <w:rPr>
            <w:rFonts w:ascii="Segoe UI" w:hAnsi="Segoe UI" w:cs="Segoe UI"/>
            <w:sz w:val="18"/>
            <w:szCs w:val="18"/>
          </w:rPr>
          <w:fldChar w:fldCharType="end"/>
        </w:r>
      </w:p>
    </w:sdtContent>
  </w:sdt>
  <w:p w14:paraId="1CD36DD2" w14:textId="77777777" w:rsidR="00566721" w:rsidRDefault="00566721">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DE306" w14:textId="77777777" w:rsidR="00DC2D9E" w:rsidRDefault="00DC2D9E">
      <w:r>
        <w:separator/>
      </w:r>
    </w:p>
  </w:footnote>
  <w:footnote w:type="continuationSeparator" w:id="0">
    <w:p w14:paraId="77C6B3DB" w14:textId="77777777" w:rsidR="00DC2D9E" w:rsidRDefault="00DC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AAF8" w14:textId="77777777" w:rsidR="00566721" w:rsidRDefault="00566721">
    <w:pPr>
      <w:pStyle w:val="a3"/>
      <w:framePr w:wrap="auto" w:vAnchor="text" w:hAnchor="margin" w:xAlign="center" w:y="1"/>
      <w:rPr>
        <w:rStyle w:val="a4"/>
      </w:rPr>
    </w:pPr>
  </w:p>
  <w:p w14:paraId="07FAE94D" w14:textId="5E218AB0" w:rsidR="00566721" w:rsidRDefault="00566721">
    <w:pPr>
      <w:pStyle w:val="a3"/>
    </w:pPr>
    <w:r>
      <w:rPr>
        <w:noProof/>
        <w:lang w:val="en-US"/>
      </w:rPr>
      <w:drawing>
        <wp:anchor distT="0" distB="0" distL="114300" distR="114300" simplePos="0" relativeHeight="251659264" behindDoc="1" locked="0" layoutInCell="1" allowOverlap="1" wp14:anchorId="47D272B4" wp14:editId="4ACFC142">
          <wp:simplePos x="0" y="0"/>
          <wp:positionH relativeFrom="margin">
            <wp:posOffset>-109855</wp:posOffset>
          </wp:positionH>
          <wp:positionV relativeFrom="paragraph">
            <wp:posOffset>222885</wp:posOffset>
          </wp:positionV>
          <wp:extent cx="1724025" cy="622375"/>
          <wp:effectExtent l="0" t="0" r="0" b="635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6223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BEE0" w14:textId="77777777" w:rsidR="00566721" w:rsidRDefault="00566721">
    <w:pPr>
      <w:pStyle w:val="a3"/>
    </w:pPr>
    <w:r w:rsidRPr="008E4CAB">
      <w:rPr>
        <w:noProof/>
      </w:rPr>
      <w:drawing>
        <wp:inline distT="0" distB="0" distL="0" distR="0" wp14:anchorId="1C2B8849" wp14:editId="4D18069A">
          <wp:extent cx="954405" cy="906145"/>
          <wp:effectExtent l="0" t="0" r="0" b="8255"/>
          <wp:docPr id="50" name="Рисунок 50" descr="Logo-Solar-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lar-Secur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42B75"/>
    <w:multiLevelType w:val="hybridMultilevel"/>
    <w:tmpl w:val="B0646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383FD3"/>
    <w:multiLevelType w:val="hybridMultilevel"/>
    <w:tmpl w:val="A8EAC8F2"/>
    <w:lvl w:ilvl="0" w:tplc="04190001">
      <w:start w:val="1"/>
      <w:numFmt w:val="bullet"/>
      <w:lvlText w:val=""/>
      <w:lvlJc w:val="left"/>
      <w:pPr>
        <w:ind w:left="840" w:hanging="360"/>
      </w:pPr>
      <w:rPr>
        <w:rFonts w:ascii="Symbol" w:hAnsi="Symbol" w:hint="default"/>
      </w:rPr>
    </w:lvl>
    <w:lvl w:ilvl="1" w:tplc="04190019" w:tentative="1">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34C529A2"/>
    <w:multiLevelType w:val="multilevel"/>
    <w:tmpl w:val="A6C8FA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B52067"/>
    <w:multiLevelType w:val="hybridMultilevel"/>
    <w:tmpl w:val="828E15F6"/>
    <w:lvl w:ilvl="0" w:tplc="6B52A8D4">
      <w:start w:val="1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5F246B"/>
    <w:multiLevelType w:val="multilevel"/>
    <w:tmpl w:val="4964F6C0"/>
    <w:lvl w:ilvl="0">
      <w:start w:val="2"/>
      <w:numFmt w:val="decimal"/>
      <w:lvlText w:val="%1."/>
      <w:lvlJc w:val="left"/>
      <w:pPr>
        <w:tabs>
          <w:tab w:val="num" w:pos="360"/>
        </w:tabs>
        <w:ind w:left="360" w:hanging="360"/>
      </w:pPr>
      <w:rPr>
        <w:rFonts w:hint="default"/>
      </w:rPr>
    </w:lvl>
    <w:lvl w:ilvl="1">
      <w:start w:val="1"/>
      <w:numFmt w:val="decimal"/>
      <w:pStyle w:val="ConsNor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97326D2"/>
    <w:multiLevelType w:val="multilevel"/>
    <w:tmpl w:val="FB440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AE5F05"/>
    <w:multiLevelType w:val="hybridMultilevel"/>
    <w:tmpl w:val="F900F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F07EC0"/>
    <w:multiLevelType w:val="hybridMultilevel"/>
    <w:tmpl w:val="CE9271C4"/>
    <w:lvl w:ilvl="0" w:tplc="C8EA3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692CF8"/>
    <w:multiLevelType w:val="multilevel"/>
    <w:tmpl w:val="E9F046C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7F111345"/>
    <w:multiLevelType w:val="hybridMultilevel"/>
    <w:tmpl w:val="94529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8"/>
  </w:num>
  <w:num w:numId="5">
    <w:abstractNumId w:val="1"/>
  </w:num>
  <w:num w:numId="6">
    <w:abstractNumId w:val="3"/>
  </w:num>
  <w:num w:numId="7">
    <w:abstractNumId w:val="9"/>
  </w:num>
  <w:num w:numId="8">
    <w:abstractNumId w:val="0"/>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26"/>
    <w:rsid w:val="00000F4C"/>
    <w:rsid w:val="00001876"/>
    <w:rsid w:val="0000479F"/>
    <w:rsid w:val="000053D5"/>
    <w:rsid w:val="00006A86"/>
    <w:rsid w:val="00013E26"/>
    <w:rsid w:val="00014178"/>
    <w:rsid w:val="00016266"/>
    <w:rsid w:val="000165E9"/>
    <w:rsid w:val="000167DF"/>
    <w:rsid w:val="0001745B"/>
    <w:rsid w:val="000234AA"/>
    <w:rsid w:val="00023CCB"/>
    <w:rsid w:val="000243E3"/>
    <w:rsid w:val="000268A6"/>
    <w:rsid w:val="00026E21"/>
    <w:rsid w:val="0002716A"/>
    <w:rsid w:val="00027DDE"/>
    <w:rsid w:val="00030622"/>
    <w:rsid w:val="0003162C"/>
    <w:rsid w:val="000318DD"/>
    <w:rsid w:val="000323E6"/>
    <w:rsid w:val="00032DC5"/>
    <w:rsid w:val="00034122"/>
    <w:rsid w:val="00035DCF"/>
    <w:rsid w:val="00037C6A"/>
    <w:rsid w:val="0004267D"/>
    <w:rsid w:val="000450EB"/>
    <w:rsid w:val="00045EF2"/>
    <w:rsid w:val="0004602A"/>
    <w:rsid w:val="00046D14"/>
    <w:rsid w:val="00047794"/>
    <w:rsid w:val="00050461"/>
    <w:rsid w:val="00051013"/>
    <w:rsid w:val="000529B9"/>
    <w:rsid w:val="00052B59"/>
    <w:rsid w:val="00052BB5"/>
    <w:rsid w:val="00053FE0"/>
    <w:rsid w:val="00056EA7"/>
    <w:rsid w:val="00057719"/>
    <w:rsid w:val="00060242"/>
    <w:rsid w:val="00062544"/>
    <w:rsid w:val="000646AE"/>
    <w:rsid w:val="00064B69"/>
    <w:rsid w:val="00065F8B"/>
    <w:rsid w:val="00071CFF"/>
    <w:rsid w:val="00072725"/>
    <w:rsid w:val="00075B85"/>
    <w:rsid w:val="00075ECC"/>
    <w:rsid w:val="00076832"/>
    <w:rsid w:val="000818F2"/>
    <w:rsid w:val="00082BAE"/>
    <w:rsid w:val="00083CBF"/>
    <w:rsid w:val="00084526"/>
    <w:rsid w:val="000846EF"/>
    <w:rsid w:val="00084D93"/>
    <w:rsid w:val="00085AA4"/>
    <w:rsid w:val="00091D2D"/>
    <w:rsid w:val="00093B87"/>
    <w:rsid w:val="00093C50"/>
    <w:rsid w:val="000955A2"/>
    <w:rsid w:val="0009646B"/>
    <w:rsid w:val="0009795C"/>
    <w:rsid w:val="000A0A58"/>
    <w:rsid w:val="000A2217"/>
    <w:rsid w:val="000A3EAA"/>
    <w:rsid w:val="000A4D40"/>
    <w:rsid w:val="000A7147"/>
    <w:rsid w:val="000B0685"/>
    <w:rsid w:val="000B0745"/>
    <w:rsid w:val="000B2350"/>
    <w:rsid w:val="000B6B59"/>
    <w:rsid w:val="000B7A9F"/>
    <w:rsid w:val="000B7C96"/>
    <w:rsid w:val="000C07B7"/>
    <w:rsid w:val="000C34BD"/>
    <w:rsid w:val="000C4C8A"/>
    <w:rsid w:val="000C6AA2"/>
    <w:rsid w:val="000C7CC2"/>
    <w:rsid w:val="000D2B46"/>
    <w:rsid w:val="000D347D"/>
    <w:rsid w:val="000D3D26"/>
    <w:rsid w:val="000D45BD"/>
    <w:rsid w:val="000D4C83"/>
    <w:rsid w:val="000D4D13"/>
    <w:rsid w:val="000D6214"/>
    <w:rsid w:val="000D66F5"/>
    <w:rsid w:val="000D6EC0"/>
    <w:rsid w:val="000D6F4B"/>
    <w:rsid w:val="000D7B83"/>
    <w:rsid w:val="000E0F32"/>
    <w:rsid w:val="000E249C"/>
    <w:rsid w:val="000E3446"/>
    <w:rsid w:val="000E422F"/>
    <w:rsid w:val="000E45CF"/>
    <w:rsid w:val="000E4B2F"/>
    <w:rsid w:val="000E5FC6"/>
    <w:rsid w:val="000E6467"/>
    <w:rsid w:val="000E666A"/>
    <w:rsid w:val="000E6CC3"/>
    <w:rsid w:val="000F0B94"/>
    <w:rsid w:val="000F189E"/>
    <w:rsid w:val="000F1CF4"/>
    <w:rsid w:val="000F2236"/>
    <w:rsid w:val="00101A97"/>
    <w:rsid w:val="001026D8"/>
    <w:rsid w:val="00102FE5"/>
    <w:rsid w:val="00103B4D"/>
    <w:rsid w:val="00104FC4"/>
    <w:rsid w:val="001058F2"/>
    <w:rsid w:val="001107BA"/>
    <w:rsid w:val="0011158E"/>
    <w:rsid w:val="00111A6B"/>
    <w:rsid w:val="00111E0B"/>
    <w:rsid w:val="00112176"/>
    <w:rsid w:val="0011639C"/>
    <w:rsid w:val="00117969"/>
    <w:rsid w:val="00121534"/>
    <w:rsid w:val="00121675"/>
    <w:rsid w:val="00121729"/>
    <w:rsid w:val="001218E0"/>
    <w:rsid w:val="00130D58"/>
    <w:rsid w:val="00130F4C"/>
    <w:rsid w:val="00133CF4"/>
    <w:rsid w:val="001365AB"/>
    <w:rsid w:val="00136613"/>
    <w:rsid w:val="001413B2"/>
    <w:rsid w:val="001433E6"/>
    <w:rsid w:val="00143FD9"/>
    <w:rsid w:val="001475C3"/>
    <w:rsid w:val="0015052E"/>
    <w:rsid w:val="00150B3B"/>
    <w:rsid w:val="0015244F"/>
    <w:rsid w:val="001531D3"/>
    <w:rsid w:val="001546B5"/>
    <w:rsid w:val="00155895"/>
    <w:rsid w:val="001643CC"/>
    <w:rsid w:val="00164600"/>
    <w:rsid w:val="001646F1"/>
    <w:rsid w:val="001665BD"/>
    <w:rsid w:val="0016795C"/>
    <w:rsid w:val="00172100"/>
    <w:rsid w:val="00172874"/>
    <w:rsid w:val="001753A2"/>
    <w:rsid w:val="0017544E"/>
    <w:rsid w:val="00175BE9"/>
    <w:rsid w:val="001762F0"/>
    <w:rsid w:val="00182D2A"/>
    <w:rsid w:val="00185545"/>
    <w:rsid w:val="00186E71"/>
    <w:rsid w:val="00187391"/>
    <w:rsid w:val="0018786B"/>
    <w:rsid w:val="001901EE"/>
    <w:rsid w:val="00191059"/>
    <w:rsid w:val="00192E31"/>
    <w:rsid w:val="00194872"/>
    <w:rsid w:val="001A192B"/>
    <w:rsid w:val="001A1DD4"/>
    <w:rsid w:val="001A4D77"/>
    <w:rsid w:val="001A6CCC"/>
    <w:rsid w:val="001A7066"/>
    <w:rsid w:val="001A72E3"/>
    <w:rsid w:val="001A7AA6"/>
    <w:rsid w:val="001B0B54"/>
    <w:rsid w:val="001B28D6"/>
    <w:rsid w:val="001B78D6"/>
    <w:rsid w:val="001C0E06"/>
    <w:rsid w:val="001C3352"/>
    <w:rsid w:val="001C35B5"/>
    <w:rsid w:val="001C5814"/>
    <w:rsid w:val="001C6436"/>
    <w:rsid w:val="001C728A"/>
    <w:rsid w:val="001C72D4"/>
    <w:rsid w:val="001D04E8"/>
    <w:rsid w:val="001D1FE4"/>
    <w:rsid w:val="001D4E2A"/>
    <w:rsid w:val="001D60E7"/>
    <w:rsid w:val="001D6819"/>
    <w:rsid w:val="001D7B70"/>
    <w:rsid w:val="001E04A4"/>
    <w:rsid w:val="001E243F"/>
    <w:rsid w:val="001E457D"/>
    <w:rsid w:val="001E4D1B"/>
    <w:rsid w:val="001E77CD"/>
    <w:rsid w:val="001E7DBA"/>
    <w:rsid w:val="001F0E35"/>
    <w:rsid w:val="001F1AB1"/>
    <w:rsid w:val="001F1F0C"/>
    <w:rsid w:val="001F24B5"/>
    <w:rsid w:val="00202756"/>
    <w:rsid w:val="00205F96"/>
    <w:rsid w:val="00211019"/>
    <w:rsid w:val="00211DF2"/>
    <w:rsid w:val="00215894"/>
    <w:rsid w:val="00216615"/>
    <w:rsid w:val="002220A5"/>
    <w:rsid w:val="0022265E"/>
    <w:rsid w:val="002301CC"/>
    <w:rsid w:val="00240397"/>
    <w:rsid w:val="00240B15"/>
    <w:rsid w:val="00242D85"/>
    <w:rsid w:val="00244444"/>
    <w:rsid w:val="002467A3"/>
    <w:rsid w:val="00246DEB"/>
    <w:rsid w:val="00246EC9"/>
    <w:rsid w:val="00247175"/>
    <w:rsid w:val="00251103"/>
    <w:rsid w:val="00252846"/>
    <w:rsid w:val="00252F30"/>
    <w:rsid w:val="00255683"/>
    <w:rsid w:val="00257891"/>
    <w:rsid w:val="002606D8"/>
    <w:rsid w:val="00261958"/>
    <w:rsid w:val="00262C72"/>
    <w:rsid w:val="00263F0D"/>
    <w:rsid w:val="00266195"/>
    <w:rsid w:val="00266355"/>
    <w:rsid w:val="00267C85"/>
    <w:rsid w:val="002701FC"/>
    <w:rsid w:val="00271602"/>
    <w:rsid w:val="0027209D"/>
    <w:rsid w:val="00275299"/>
    <w:rsid w:val="00276844"/>
    <w:rsid w:val="00276FB6"/>
    <w:rsid w:val="002809D6"/>
    <w:rsid w:val="00281EC3"/>
    <w:rsid w:val="00284D27"/>
    <w:rsid w:val="00285A2D"/>
    <w:rsid w:val="00285D0A"/>
    <w:rsid w:val="00291192"/>
    <w:rsid w:val="0029133C"/>
    <w:rsid w:val="00291F74"/>
    <w:rsid w:val="00292AFF"/>
    <w:rsid w:val="00296E70"/>
    <w:rsid w:val="002A36B9"/>
    <w:rsid w:val="002A4230"/>
    <w:rsid w:val="002A4CDE"/>
    <w:rsid w:val="002A4D90"/>
    <w:rsid w:val="002A4E53"/>
    <w:rsid w:val="002A5A5E"/>
    <w:rsid w:val="002A71C8"/>
    <w:rsid w:val="002B1E3F"/>
    <w:rsid w:val="002B26F7"/>
    <w:rsid w:val="002B6109"/>
    <w:rsid w:val="002B6A26"/>
    <w:rsid w:val="002B6AB7"/>
    <w:rsid w:val="002C0E3D"/>
    <w:rsid w:val="002C101B"/>
    <w:rsid w:val="002C3B7D"/>
    <w:rsid w:val="002C7B3B"/>
    <w:rsid w:val="002C7BA3"/>
    <w:rsid w:val="002D00BD"/>
    <w:rsid w:val="002D15E5"/>
    <w:rsid w:val="002D236D"/>
    <w:rsid w:val="002D2679"/>
    <w:rsid w:val="002D2FF1"/>
    <w:rsid w:val="002D3AA2"/>
    <w:rsid w:val="002D5803"/>
    <w:rsid w:val="002D7AC3"/>
    <w:rsid w:val="002E3230"/>
    <w:rsid w:val="002E3751"/>
    <w:rsid w:val="002E4941"/>
    <w:rsid w:val="002E4D19"/>
    <w:rsid w:val="002E6A0A"/>
    <w:rsid w:val="002E6A94"/>
    <w:rsid w:val="002E720A"/>
    <w:rsid w:val="002E74C5"/>
    <w:rsid w:val="002F0F34"/>
    <w:rsid w:val="002F212F"/>
    <w:rsid w:val="002F2140"/>
    <w:rsid w:val="002F35A8"/>
    <w:rsid w:val="002F3F8D"/>
    <w:rsid w:val="002F440C"/>
    <w:rsid w:val="002F475C"/>
    <w:rsid w:val="002F4ED9"/>
    <w:rsid w:val="002F613D"/>
    <w:rsid w:val="002F796C"/>
    <w:rsid w:val="003006E1"/>
    <w:rsid w:val="00301EE9"/>
    <w:rsid w:val="00303593"/>
    <w:rsid w:val="00304AF6"/>
    <w:rsid w:val="00305472"/>
    <w:rsid w:val="003067BF"/>
    <w:rsid w:val="003100DF"/>
    <w:rsid w:val="00313160"/>
    <w:rsid w:val="0031363A"/>
    <w:rsid w:val="00315C6A"/>
    <w:rsid w:val="00315F1B"/>
    <w:rsid w:val="00321688"/>
    <w:rsid w:val="003219DE"/>
    <w:rsid w:val="00322C09"/>
    <w:rsid w:val="00326FD5"/>
    <w:rsid w:val="00331E4B"/>
    <w:rsid w:val="003336E7"/>
    <w:rsid w:val="003359E0"/>
    <w:rsid w:val="00335AAC"/>
    <w:rsid w:val="00335B72"/>
    <w:rsid w:val="00336915"/>
    <w:rsid w:val="003369DB"/>
    <w:rsid w:val="00337F71"/>
    <w:rsid w:val="00340208"/>
    <w:rsid w:val="003416E2"/>
    <w:rsid w:val="00342049"/>
    <w:rsid w:val="00342638"/>
    <w:rsid w:val="00342660"/>
    <w:rsid w:val="00344F80"/>
    <w:rsid w:val="0034530A"/>
    <w:rsid w:val="00346221"/>
    <w:rsid w:val="003466BA"/>
    <w:rsid w:val="00347108"/>
    <w:rsid w:val="00347A9E"/>
    <w:rsid w:val="0035054A"/>
    <w:rsid w:val="00351853"/>
    <w:rsid w:val="00356AF6"/>
    <w:rsid w:val="00357525"/>
    <w:rsid w:val="00361959"/>
    <w:rsid w:val="00363713"/>
    <w:rsid w:val="00363779"/>
    <w:rsid w:val="00363EA5"/>
    <w:rsid w:val="00364968"/>
    <w:rsid w:val="00364B85"/>
    <w:rsid w:val="00367494"/>
    <w:rsid w:val="00370457"/>
    <w:rsid w:val="003710F7"/>
    <w:rsid w:val="00372097"/>
    <w:rsid w:val="00373894"/>
    <w:rsid w:val="00374ED6"/>
    <w:rsid w:val="003762AA"/>
    <w:rsid w:val="00376F57"/>
    <w:rsid w:val="00376FFC"/>
    <w:rsid w:val="00377B38"/>
    <w:rsid w:val="00377D31"/>
    <w:rsid w:val="00380B80"/>
    <w:rsid w:val="0038361D"/>
    <w:rsid w:val="00384C27"/>
    <w:rsid w:val="0038642B"/>
    <w:rsid w:val="00386CCE"/>
    <w:rsid w:val="003876B3"/>
    <w:rsid w:val="00387834"/>
    <w:rsid w:val="00387CA9"/>
    <w:rsid w:val="00390DCA"/>
    <w:rsid w:val="003925F6"/>
    <w:rsid w:val="00394893"/>
    <w:rsid w:val="00394F3E"/>
    <w:rsid w:val="00395C2A"/>
    <w:rsid w:val="0039793A"/>
    <w:rsid w:val="003A14E9"/>
    <w:rsid w:val="003A25DF"/>
    <w:rsid w:val="003A395F"/>
    <w:rsid w:val="003A7F9E"/>
    <w:rsid w:val="003B0CD2"/>
    <w:rsid w:val="003B112E"/>
    <w:rsid w:val="003B176E"/>
    <w:rsid w:val="003B5775"/>
    <w:rsid w:val="003C124F"/>
    <w:rsid w:val="003C15DC"/>
    <w:rsid w:val="003C305E"/>
    <w:rsid w:val="003C6FED"/>
    <w:rsid w:val="003C73B0"/>
    <w:rsid w:val="003C7A77"/>
    <w:rsid w:val="003C7F68"/>
    <w:rsid w:val="003D1E6E"/>
    <w:rsid w:val="003D3970"/>
    <w:rsid w:val="003D409C"/>
    <w:rsid w:val="003D51DA"/>
    <w:rsid w:val="003D5ECB"/>
    <w:rsid w:val="003D6450"/>
    <w:rsid w:val="003D6EFB"/>
    <w:rsid w:val="003E0383"/>
    <w:rsid w:val="003E0AC0"/>
    <w:rsid w:val="003E18AB"/>
    <w:rsid w:val="003E1B4B"/>
    <w:rsid w:val="003E440E"/>
    <w:rsid w:val="003E45AF"/>
    <w:rsid w:val="003E6071"/>
    <w:rsid w:val="003E7B8B"/>
    <w:rsid w:val="003E7E90"/>
    <w:rsid w:val="003F0309"/>
    <w:rsid w:val="003F4218"/>
    <w:rsid w:val="003F5AB8"/>
    <w:rsid w:val="003F7AC9"/>
    <w:rsid w:val="00400696"/>
    <w:rsid w:val="00402F19"/>
    <w:rsid w:val="00403B57"/>
    <w:rsid w:val="004040D2"/>
    <w:rsid w:val="00405AE6"/>
    <w:rsid w:val="00406076"/>
    <w:rsid w:val="00407FDA"/>
    <w:rsid w:val="00410533"/>
    <w:rsid w:val="004115AF"/>
    <w:rsid w:val="00412177"/>
    <w:rsid w:val="0041229C"/>
    <w:rsid w:val="00413865"/>
    <w:rsid w:val="004157EF"/>
    <w:rsid w:val="00420839"/>
    <w:rsid w:val="004218A9"/>
    <w:rsid w:val="00424666"/>
    <w:rsid w:val="004246A3"/>
    <w:rsid w:val="00427F97"/>
    <w:rsid w:val="00432505"/>
    <w:rsid w:val="004328B4"/>
    <w:rsid w:val="00435E1F"/>
    <w:rsid w:val="00437356"/>
    <w:rsid w:val="0043780E"/>
    <w:rsid w:val="00440170"/>
    <w:rsid w:val="00441987"/>
    <w:rsid w:val="00443100"/>
    <w:rsid w:val="00444B1A"/>
    <w:rsid w:val="00450070"/>
    <w:rsid w:val="00453229"/>
    <w:rsid w:val="00453EF1"/>
    <w:rsid w:val="004545D8"/>
    <w:rsid w:val="0045497D"/>
    <w:rsid w:val="004558D7"/>
    <w:rsid w:val="0045788F"/>
    <w:rsid w:val="004630C1"/>
    <w:rsid w:val="00464E15"/>
    <w:rsid w:val="004659CD"/>
    <w:rsid w:val="004659F3"/>
    <w:rsid w:val="00465D8E"/>
    <w:rsid w:val="00465EC6"/>
    <w:rsid w:val="00466172"/>
    <w:rsid w:val="004719BC"/>
    <w:rsid w:val="0047340E"/>
    <w:rsid w:val="004736BB"/>
    <w:rsid w:val="00473731"/>
    <w:rsid w:val="0047412E"/>
    <w:rsid w:val="004773D1"/>
    <w:rsid w:val="00480910"/>
    <w:rsid w:val="00480B2D"/>
    <w:rsid w:val="00480B40"/>
    <w:rsid w:val="004825EB"/>
    <w:rsid w:val="00484379"/>
    <w:rsid w:val="004859C7"/>
    <w:rsid w:val="00493905"/>
    <w:rsid w:val="00494B0F"/>
    <w:rsid w:val="00496ECA"/>
    <w:rsid w:val="00497891"/>
    <w:rsid w:val="004A0FD0"/>
    <w:rsid w:val="004A1BC3"/>
    <w:rsid w:val="004A2851"/>
    <w:rsid w:val="004A2B0C"/>
    <w:rsid w:val="004A2DA4"/>
    <w:rsid w:val="004A49A9"/>
    <w:rsid w:val="004A53D1"/>
    <w:rsid w:val="004B2397"/>
    <w:rsid w:val="004B3D6E"/>
    <w:rsid w:val="004C0C3D"/>
    <w:rsid w:val="004C1432"/>
    <w:rsid w:val="004D0B9E"/>
    <w:rsid w:val="004D10DA"/>
    <w:rsid w:val="004D122B"/>
    <w:rsid w:val="004D357B"/>
    <w:rsid w:val="004D5025"/>
    <w:rsid w:val="004D5742"/>
    <w:rsid w:val="004E338B"/>
    <w:rsid w:val="004E3394"/>
    <w:rsid w:val="004E51A9"/>
    <w:rsid w:val="004E54C9"/>
    <w:rsid w:val="004E56FC"/>
    <w:rsid w:val="004F1F72"/>
    <w:rsid w:val="004F2247"/>
    <w:rsid w:val="004F2609"/>
    <w:rsid w:val="004F282A"/>
    <w:rsid w:val="004F3BF6"/>
    <w:rsid w:val="004F3F04"/>
    <w:rsid w:val="004F5420"/>
    <w:rsid w:val="00500F70"/>
    <w:rsid w:val="005019CD"/>
    <w:rsid w:val="005023AC"/>
    <w:rsid w:val="00502EF7"/>
    <w:rsid w:val="0050521F"/>
    <w:rsid w:val="00505438"/>
    <w:rsid w:val="00505C25"/>
    <w:rsid w:val="005112EE"/>
    <w:rsid w:val="005126AA"/>
    <w:rsid w:val="005203C8"/>
    <w:rsid w:val="0052137F"/>
    <w:rsid w:val="005229E8"/>
    <w:rsid w:val="00524AA0"/>
    <w:rsid w:val="00525F5A"/>
    <w:rsid w:val="0052645A"/>
    <w:rsid w:val="0052765E"/>
    <w:rsid w:val="005306F8"/>
    <w:rsid w:val="0053102B"/>
    <w:rsid w:val="005330BE"/>
    <w:rsid w:val="00534115"/>
    <w:rsid w:val="00535FC6"/>
    <w:rsid w:val="00537835"/>
    <w:rsid w:val="00537D45"/>
    <w:rsid w:val="00542450"/>
    <w:rsid w:val="00543877"/>
    <w:rsid w:val="005446B6"/>
    <w:rsid w:val="00546163"/>
    <w:rsid w:val="00547FE7"/>
    <w:rsid w:val="005517C3"/>
    <w:rsid w:val="00552397"/>
    <w:rsid w:val="005527C1"/>
    <w:rsid w:val="00553916"/>
    <w:rsid w:val="0055397C"/>
    <w:rsid w:val="00560E66"/>
    <w:rsid w:val="00563138"/>
    <w:rsid w:val="00563F63"/>
    <w:rsid w:val="00565755"/>
    <w:rsid w:val="00566721"/>
    <w:rsid w:val="00566D09"/>
    <w:rsid w:val="00572B4C"/>
    <w:rsid w:val="0057323C"/>
    <w:rsid w:val="0057414D"/>
    <w:rsid w:val="005746A8"/>
    <w:rsid w:val="00575606"/>
    <w:rsid w:val="00575C29"/>
    <w:rsid w:val="00577112"/>
    <w:rsid w:val="005801DF"/>
    <w:rsid w:val="0058194F"/>
    <w:rsid w:val="00584BD4"/>
    <w:rsid w:val="00584E42"/>
    <w:rsid w:val="00584E7C"/>
    <w:rsid w:val="00590F4C"/>
    <w:rsid w:val="00591AD2"/>
    <w:rsid w:val="00591E1B"/>
    <w:rsid w:val="00592A46"/>
    <w:rsid w:val="00594966"/>
    <w:rsid w:val="00594EF5"/>
    <w:rsid w:val="005952C4"/>
    <w:rsid w:val="0059579C"/>
    <w:rsid w:val="00596212"/>
    <w:rsid w:val="0059698F"/>
    <w:rsid w:val="00597409"/>
    <w:rsid w:val="005A1F1C"/>
    <w:rsid w:val="005A3F23"/>
    <w:rsid w:val="005A4832"/>
    <w:rsid w:val="005A5304"/>
    <w:rsid w:val="005A5C72"/>
    <w:rsid w:val="005A60FC"/>
    <w:rsid w:val="005A6E40"/>
    <w:rsid w:val="005B1CA0"/>
    <w:rsid w:val="005B2F35"/>
    <w:rsid w:val="005B30DD"/>
    <w:rsid w:val="005B3824"/>
    <w:rsid w:val="005B3C8E"/>
    <w:rsid w:val="005B426C"/>
    <w:rsid w:val="005B4411"/>
    <w:rsid w:val="005B4B61"/>
    <w:rsid w:val="005B4BD0"/>
    <w:rsid w:val="005B6DD5"/>
    <w:rsid w:val="005C0311"/>
    <w:rsid w:val="005C1C4F"/>
    <w:rsid w:val="005C5329"/>
    <w:rsid w:val="005C7621"/>
    <w:rsid w:val="005C7D0A"/>
    <w:rsid w:val="005D033F"/>
    <w:rsid w:val="005D05C9"/>
    <w:rsid w:val="005D0807"/>
    <w:rsid w:val="005D3F83"/>
    <w:rsid w:val="005D7D1A"/>
    <w:rsid w:val="005E253A"/>
    <w:rsid w:val="005E3875"/>
    <w:rsid w:val="005E5D05"/>
    <w:rsid w:val="005E62A9"/>
    <w:rsid w:val="005E73FC"/>
    <w:rsid w:val="005E76FF"/>
    <w:rsid w:val="005E79E4"/>
    <w:rsid w:val="005F0120"/>
    <w:rsid w:val="005F10AB"/>
    <w:rsid w:val="005F1499"/>
    <w:rsid w:val="005F1805"/>
    <w:rsid w:val="005F1BE9"/>
    <w:rsid w:val="005F378D"/>
    <w:rsid w:val="005F3D3D"/>
    <w:rsid w:val="005F6A65"/>
    <w:rsid w:val="005F7AB8"/>
    <w:rsid w:val="00600645"/>
    <w:rsid w:val="0060237A"/>
    <w:rsid w:val="00602608"/>
    <w:rsid w:val="006107CD"/>
    <w:rsid w:val="00610D0E"/>
    <w:rsid w:val="0061126C"/>
    <w:rsid w:val="0061273D"/>
    <w:rsid w:val="00612932"/>
    <w:rsid w:val="00614917"/>
    <w:rsid w:val="006168D8"/>
    <w:rsid w:val="00617623"/>
    <w:rsid w:val="00617EBA"/>
    <w:rsid w:val="00617F28"/>
    <w:rsid w:val="00620A8C"/>
    <w:rsid w:val="006216BB"/>
    <w:rsid w:val="0062266F"/>
    <w:rsid w:val="00623EC9"/>
    <w:rsid w:val="00624088"/>
    <w:rsid w:val="00624257"/>
    <w:rsid w:val="00624CF3"/>
    <w:rsid w:val="006257FB"/>
    <w:rsid w:val="006306D2"/>
    <w:rsid w:val="00632319"/>
    <w:rsid w:val="00636B83"/>
    <w:rsid w:val="00637C19"/>
    <w:rsid w:val="006400FB"/>
    <w:rsid w:val="00640496"/>
    <w:rsid w:val="00640F0F"/>
    <w:rsid w:val="0064100C"/>
    <w:rsid w:val="006418B3"/>
    <w:rsid w:val="00642FA0"/>
    <w:rsid w:val="0064344A"/>
    <w:rsid w:val="00643599"/>
    <w:rsid w:val="006447DB"/>
    <w:rsid w:val="00646150"/>
    <w:rsid w:val="006479A9"/>
    <w:rsid w:val="006508AF"/>
    <w:rsid w:val="00650A3D"/>
    <w:rsid w:val="00651B7F"/>
    <w:rsid w:val="006539FB"/>
    <w:rsid w:val="00653F22"/>
    <w:rsid w:val="006547A9"/>
    <w:rsid w:val="0065569C"/>
    <w:rsid w:val="00656706"/>
    <w:rsid w:val="00661297"/>
    <w:rsid w:val="00661F48"/>
    <w:rsid w:val="00664092"/>
    <w:rsid w:val="00664C47"/>
    <w:rsid w:val="00665F19"/>
    <w:rsid w:val="0066795E"/>
    <w:rsid w:val="00667F7C"/>
    <w:rsid w:val="00670957"/>
    <w:rsid w:val="00671428"/>
    <w:rsid w:val="00671543"/>
    <w:rsid w:val="00681D94"/>
    <w:rsid w:val="00687D42"/>
    <w:rsid w:val="006913FE"/>
    <w:rsid w:val="00693CB4"/>
    <w:rsid w:val="00693F89"/>
    <w:rsid w:val="006952CC"/>
    <w:rsid w:val="00695992"/>
    <w:rsid w:val="006A03C1"/>
    <w:rsid w:val="006A0D40"/>
    <w:rsid w:val="006A1B3D"/>
    <w:rsid w:val="006A4B72"/>
    <w:rsid w:val="006A65EE"/>
    <w:rsid w:val="006A6932"/>
    <w:rsid w:val="006A7242"/>
    <w:rsid w:val="006B0EBF"/>
    <w:rsid w:val="006B3B26"/>
    <w:rsid w:val="006B3ED9"/>
    <w:rsid w:val="006B650B"/>
    <w:rsid w:val="006C2AE9"/>
    <w:rsid w:val="006C3648"/>
    <w:rsid w:val="006C4A91"/>
    <w:rsid w:val="006C735C"/>
    <w:rsid w:val="006C7851"/>
    <w:rsid w:val="006D1BA3"/>
    <w:rsid w:val="006D3B81"/>
    <w:rsid w:val="006D466F"/>
    <w:rsid w:val="006D55B9"/>
    <w:rsid w:val="006D6275"/>
    <w:rsid w:val="006D6E8C"/>
    <w:rsid w:val="006E12D0"/>
    <w:rsid w:val="006E16A1"/>
    <w:rsid w:val="006E17E4"/>
    <w:rsid w:val="006E26EA"/>
    <w:rsid w:val="006E4632"/>
    <w:rsid w:val="006E587A"/>
    <w:rsid w:val="006F00C9"/>
    <w:rsid w:val="006F108F"/>
    <w:rsid w:val="006F1922"/>
    <w:rsid w:val="006F34EF"/>
    <w:rsid w:val="006F37D6"/>
    <w:rsid w:val="006F4C4C"/>
    <w:rsid w:val="006F6F94"/>
    <w:rsid w:val="0070012B"/>
    <w:rsid w:val="007008AE"/>
    <w:rsid w:val="00701E7F"/>
    <w:rsid w:val="007044B3"/>
    <w:rsid w:val="007044F2"/>
    <w:rsid w:val="00704F96"/>
    <w:rsid w:val="00705292"/>
    <w:rsid w:val="00705600"/>
    <w:rsid w:val="007063F5"/>
    <w:rsid w:val="00706918"/>
    <w:rsid w:val="00707A13"/>
    <w:rsid w:val="00710246"/>
    <w:rsid w:val="00711473"/>
    <w:rsid w:val="00712FF5"/>
    <w:rsid w:val="007133BC"/>
    <w:rsid w:val="007144BF"/>
    <w:rsid w:val="00714F0B"/>
    <w:rsid w:val="00716F15"/>
    <w:rsid w:val="00717074"/>
    <w:rsid w:val="00720C69"/>
    <w:rsid w:val="00721E1C"/>
    <w:rsid w:val="007226DA"/>
    <w:rsid w:val="00724A1C"/>
    <w:rsid w:val="007265FE"/>
    <w:rsid w:val="0072745F"/>
    <w:rsid w:val="007327FF"/>
    <w:rsid w:val="00735F95"/>
    <w:rsid w:val="007369AC"/>
    <w:rsid w:val="00736C61"/>
    <w:rsid w:val="00737AF7"/>
    <w:rsid w:val="007404F9"/>
    <w:rsid w:val="0074096D"/>
    <w:rsid w:val="00743F9A"/>
    <w:rsid w:val="0074461A"/>
    <w:rsid w:val="0074695B"/>
    <w:rsid w:val="0075111A"/>
    <w:rsid w:val="00751CF6"/>
    <w:rsid w:val="00751E3F"/>
    <w:rsid w:val="007543DB"/>
    <w:rsid w:val="00757D2D"/>
    <w:rsid w:val="00760C9D"/>
    <w:rsid w:val="007618CB"/>
    <w:rsid w:val="00762716"/>
    <w:rsid w:val="007633CB"/>
    <w:rsid w:val="007658E3"/>
    <w:rsid w:val="00766352"/>
    <w:rsid w:val="00771B5E"/>
    <w:rsid w:val="00772428"/>
    <w:rsid w:val="007735E3"/>
    <w:rsid w:val="00774832"/>
    <w:rsid w:val="00774C8D"/>
    <w:rsid w:val="00775011"/>
    <w:rsid w:val="007753F8"/>
    <w:rsid w:val="00780516"/>
    <w:rsid w:val="007805DA"/>
    <w:rsid w:val="00780B18"/>
    <w:rsid w:val="00780FE7"/>
    <w:rsid w:val="007831B6"/>
    <w:rsid w:val="00790D89"/>
    <w:rsid w:val="007929D1"/>
    <w:rsid w:val="00793AA2"/>
    <w:rsid w:val="0079627F"/>
    <w:rsid w:val="00796E8C"/>
    <w:rsid w:val="00797119"/>
    <w:rsid w:val="007A05F3"/>
    <w:rsid w:val="007A170B"/>
    <w:rsid w:val="007A371C"/>
    <w:rsid w:val="007A4C66"/>
    <w:rsid w:val="007A5DEF"/>
    <w:rsid w:val="007A708E"/>
    <w:rsid w:val="007A7ABA"/>
    <w:rsid w:val="007B167A"/>
    <w:rsid w:val="007B1E79"/>
    <w:rsid w:val="007B2988"/>
    <w:rsid w:val="007C0484"/>
    <w:rsid w:val="007C25DA"/>
    <w:rsid w:val="007C2CE2"/>
    <w:rsid w:val="007C2E0B"/>
    <w:rsid w:val="007C3870"/>
    <w:rsid w:val="007C43F3"/>
    <w:rsid w:val="007C5646"/>
    <w:rsid w:val="007C78B3"/>
    <w:rsid w:val="007D2CA9"/>
    <w:rsid w:val="007D3602"/>
    <w:rsid w:val="007D37E2"/>
    <w:rsid w:val="007D40E1"/>
    <w:rsid w:val="007D4886"/>
    <w:rsid w:val="007D5EF1"/>
    <w:rsid w:val="007D6372"/>
    <w:rsid w:val="007D7C84"/>
    <w:rsid w:val="007E061D"/>
    <w:rsid w:val="007E1FE2"/>
    <w:rsid w:val="007E2D71"/>
    <w:rsid w:val="007E2DE3"/>
    <w:rsid w:val="007E38D1"/>
    <w:rsid w:val="007E5B3B"/>
    <w:rsid w:val="007E7B01"/>
    <w:rsid w:val="007F0E79"/>
    <w:rsid w:val="007F154E"/>
    <w:rsid w:val="007F1962"/>
    <w:rsid w:val="007F2077"/>
    <w:rsid w:val="007F447E"/>
    <w:rsid w:val="007F5E56"/>
    <w:rsid w:val="007F6272"/>
    <w:rsid w:val="007F702C"/>
    <w:rsid w:val="007F7C3A"/>
    <w:rsid w:val="00800008"/>
    <w:rsid w:val="008021FB"/>
    <w:rsid w:val="00802C56"/>
    <w:rsid w:val="00803514"/>
    <w:rsid w:val="00803AD4"/>
    <w:rsid w:val="00803F3D"/>
    <w:rsid w:val="00804317"/>
    <w:rsid w:val="00804F26"/>
    <w:rsid w:val="00807B6A"/>
    <w:rsid w:val="008108B8"/>
    <w:rsid w:val="00810EA7"/>
    <w:rsid w:val="00812869"/>
    <w:rsid w:val="008128E2"/>
    <w:rsid w:val="00812A02"/>
    <w:rsid w:val="008138B7"/>
    <w:rsid w:val="00813CDD"/>
    <w:rsid w:val="008149AA"/>
    <w:rsid w:val="008160C0"/>
    <w:rsid w:val="008178A1"/>
    <w:rsid w:val="00820BAA"/>
    <w:rsid w:val="00823B74"/>
    <w:rsid w:val="00824722"/>
    <w:rsid w:val="00824858"/>
    <w:rsid w:val="00825150"/>
    <w:rsid w:val="00825BE4"/>
    <w:rsid w:val="008275DB"/>
    <w:rsid w:val="0082780F"/>
    <w:rsid w:val="00831883"/>
    <w:rsid w:val="00837E30"/>
    <w:rsid w:val="008414C5"/>
    <w:rsid w:val="008426B0"/>
    <w:rsid w:val="0084351B"/>
    <w:rsid w:val="00845EF1"/>
    <w:rsid w:val="00851558"/>
    <w:rsid w:val="00852AE3"/>
    <w:rsid w:val="0085378A"/>
    <w:rsid w:val="00854A9D"/>
    <w:rsid w:val="00855C7C"/>
    <w:rsid w:val="0085669B"/>
    <w:rsid w:val="00865BA9"/>
    <w:rsid w:val="008661BA"/>
    <w:rsid w:val="008666C2"/>
    <w:rsid w:val="00872A5F"/>
    <w:rsid w:val="00875DCF"/>
    <w:rsid w:val="008770FF"/>
    <w:rsid w:val="00877584"/>
    <w:rsid w:val="00877585"/>
    <w:rsid w:val="00881A96"/>
    <w:rsid w:val="00882444"/>
    <w:rsid w:val="00882505"/>
    <w:rsid w:val="00883079"/>
    <w:rsid w:val="00883B41"/>
    <w:rsid w:val="00883F0C"/>
    <w:rsid w:val="0088427E"/>
    <w:rsid w:val="008858AE"/>
    <w:rsid w:val="00885E02"/>
    <w:rsid w:val="00885E3F"/>
    <w:rsid w:val="00886400"/>
    <w:rsid w:val="0088676C"/>
    <w:rsid w:val="008967A9"/>
    <w:rsid w:val="008A1EBF"/>
    <w:rsid w:val="008A375F"/>
    <w:rsid w:val="008A40DD"/>
    <w:rsid w:val="008A634C"/>
    <w:rsid w:val="008A6C15"/>
    <w:rsid w:val="008A6D76"/>
    <w:rsid w:val="008A7D6D"/>
    <w:rsid w:val="008A7E6E"/>
    <w:rsid w:val="008B09C7"/>
    <w:rsid w:val="008B0B8A"/>
    <w:rsid w:val="008B18A5"/>
    <w:rsid w:val="008B2A4B"/>
    <w:rsid w:val="008B460A"/>
    <w:rsid w:val="008B4630"/>
    <w:rsid w:val="008B5432"/>
    <w:rsid w:val="008C28C9"/>
    <w:rsid w:val="008C3389"/>
    <w:rsid w:val="008C39E8"/>
    <w:rsid w:val="008C3BEB"/>
    <w:rsid w:val="008C3E2C"/>
    <w:rsid w:val="008C48D2"/>
    <w:rsid w:val="008C5790"/>
    <w:rsid w:val="008C60F3"/>
    <w:rsid w:val="008C66ED"/>
    <w:rsid w:val="008C72AA"/>
    <w:rsid w:val="008D1F38"/>
    <w:rsid w:val="008D35C6"/>
    <w:rsid w:val="008D3C75"/>
    <w:rsid w:val="008D483F"/>
    <w:rsid w:val="008D4A3A"/>
    <w:rsid w:val="008E05A5"/>
    <w:rsid w:val="008E120A"/>
    <w:rsid w:val="008E307C"/>
    <w:rsid w:val="008E42F8"/>
    <w:rsid w:val="008E5008"/>
    <w:rsid w:val="008E7B62"/>
    <w:rsid w:val="008F1A6B"/>
    <w:rsid w:val="008F73C4"/>
    <w:rsid w:val="00900563"/>
    <w:rsid w:val="00901583"/>
    <w:rsid w:val="00901C71"/>
    <w:rsid w:val="009030D6"/>
    <w:rsid w:val="0091077E"/>
    <w:rsid w:val="00910F32"/>
    <w:rsid w:val="0091419F"/>
    <w:rsid w:val="009147C9"/>
    <w:rsid w:val="009150B5"/>
    <w:rsid w:val="00915577"/>
    <w:rsid w:val="00916B7F"/>
    <w:rsid w:val="0092039D"/>
    <w:rsid w:val="00920C1C"/>
    <w:rsid w:val="009213C1"/>
    <w:rsid w:val="0092782C"/>
    <w:rsid w:val="009304F0"/>
    <w:rsid w:val="009316D3"/>
    <w:rsid w:val="00940181"/>
    <w:rsid w:val="0094097D"/>
    <w:rsid w:val="0094112D"/>
    <w:rsid w:val="0094165F"/>
    <w:rsid w:val="009435ED"/>
    <w:rsid w:val="00944308"/>
    <w:rsid w:val="00945F8D"/>
    <w:rsid w:val="00946E68"/>
    <w:rsid w:val="00947CFC"/>
    <w:rsid w:val="00947E31"/>
    <w:rsid w:val="00952E5E"/>
    <w:rsid w:val="009530E9"/>
    <w:rsid w:val="00955E1B"/>
    <w:rsid w:val="00956082"/>
    <w:rsid w:val="0095644D"/>
    <w:rsid w:val="009568BE"/>
    <w:rsid w:val="009572C8"/>
    <w:rsid w:val="00963E9B"/>
    <w:rsid w:val="00966657"/>
    <w:rsid w:val="009700B3"/>
    <w:rsid w:val="00970ABF"/>
    <w:rsid w:val="00972F5E"/>
    <w:rsid w:val="0097398D"/>
    <w:rsid w:val="009741DD"/>
    <w:rsid w:val="009746CD"/>
    <w:rsid w:val="00975E45"/>
    <w:rsid w:val="00976FC0"/>
    <w:rsid w:val="0097766D"/>
    <w:rsid w:val="00977F37"/>
    <w:rsid w:val="00980C98"/>
    <w:rsid w:val="00981140"/>
    <w:rsid w:val="00981B6D"/>
    <w:rsid w:val="00981BDC"/>
    <w:rsid w:val="00981EFF"/>
    <w:rsid w:val="009821AE"/>
    <w:rsid w:val="00982947"/>
    <w:rsid w:val="00982FCA"/>
    <w:rsid w:val="009858E9"/>
    <w:rsid w:val="009866EB"/>
    <w:rsid w:val="00987528"/>
    <w:rsid w:val="00987B91"/>
    <w:rsid w:val="00991AC9"/>
    <w:rsid w:val="009921C0"/>
    <w:rsid w:val="00992B69"/>
    <w:rsid w:val="00993030"/>
    <w:rsid w:val="00994663"/>
    <w:rsid w:val="00994681"/>
    <w:rsid w:val="00994BD3"/>
    <w:rsid w:val="00997440"/>
    <w:rsid w:val="009A11EF"/>
    <w:rsid w:val="009A1344"/>
    <w:rsid w:val="009A182E"/>
    <w:rsid w:val="009A1860"/>
    <w:rsid w:val="009A3160"/>
    <w:rsid w:val="009A3252"/>
    <w:rsid w:val="009A3A94"/>
    <w:rsid w:val="009A410B"/>
    <w:rsid w:val="009A511B"/>
    <w:rsid w:val="009A562A"/>
    <w:rsid w:val="009A57A2"/>
    <w:rsid w:val="009A67D7"/>
    <w:rsid w:val="009B0D00"/>
    <w:rsid w:val="009B12E8"/>
    <w:rsid w:val="009B32A4"/>
    <w:rsid w:val="009B4D43"/>
    <w:rsid w:val="009B7B9B"/>
    <w:rsid w:val="009C34D8"/>
    <w:rsid w:val="009C362A"/>
    <w:rsid w:val="009C3734"/>
    <w:rsid w:val="009C39E3"/>
    <w:rsid w:val="009C4BAF"/>
    <w:rsid w:val="009C5503"/>
    <w:rsid w:val="009D3956"/>
    <w:rsid w:val="009D511E"/>
    <w:rsid w:val="009D63FB"/>
    <w:rsid w:val="009D6581"/>
    <w:rsid w:val="009D6F0C"/>
    <w:rsid w:val="009D71FE"/>
    <w:rsid w:val="009D7971"/>
    <w:rsid w:val="009D7CF6"/>
    <w:rsid w:val="009E13AE"/>
    <w:rsid w:val="009E3DA8"/>
    <w:rsid w:val="009E576B"/>
    <w:rsid w:val="009E7DBB"/>
    <w:rsid w:val="009E7EB1"/>
    <w:rsid w:val="009F322A"/>
    <w:rsid w:val="009F6C5D"/>
    <w:rsid w:val="00A00D44"/>
    <w:rsid w:val="00A01F10"/>
    <w:rsid w:val="00A036D9"/>
    <w:rsid w:val="00A044D0"/>
    <w:rsid w:val="00A04F9C"/>
    <w:rsid w:val="00A06312"/>
    <w:rsid w:val="00A11040"/>
    <w:rsid w:val="00A169C5"/>
    <w:rsid w:val="00A16C30"/>
    <w:rsid w:val="00A22534"/>
    <w:rsid w:val="00A25799"/>
    <w:rsid w:val="00A259C9"/>
    <w:rsid w:val="00A25EDF"/>
    <w:rsid w:val="00A25EF8"/>
    <w:rsid w:val="00A2699E"/>
    <w:rsid w:val="00A27B32"/>
    <w:rsid w:val="00A32C35"/>
    <w:rsid w:val="00A33BB4"/>
    <w:rsid w:val="00A34421"/>
    <w:rsid w:val="00A345EA"/>
    <w:rsid w:val="00A35FD4"/>
    <w:rsid w:val="00A36B3D"/>
    <w:rsid w:val="00A37DC4"/>
    <w:rsid w:val="00A4202A"/>
    <w:rsid w:val="00A42216"/>
    <w:rsid w:val="00A43FB9"/>
    <w:rsid w:val="00A45918"/>
    <w:rsid w:val="00A45A4B"/>
    <w:rsid w:val="00A4702F"/>
    <w:rsid w:val="00A4708B"/>
    <w:rsid w:val="00A470C4"/>
    <w:rsid w:val="00A47FF0"/>
    <w:rsid w:val="00A5014F"/>
    <w:rsid w:val="00A5175E"/>
    <w:rsid w:val="00A52203"/>
    <w:rsid w:val="00A524A4"/>
    <w:rsid w:val="00A53578"/>
    <w:rsid w:val="00A53840"/>
    <w:rsid w:val="00A54D5F"/>
    <w:rsid w:val="00A550F4"/>
    <w:rsid w:val="00A56039"/>
    <w:rsid w:val="00A61DDA"/>
    <w:rsid w:val="00A674E4"/>
    <w:rsid w:val="00A72729"/>
    <w:rsid w:val="00A7366F"/>
    <w:rsid w:val="00A74FB7"/>
    <w:rsid w:val="00A80457"/>
    <w:rsid w:val="00A835D0"/>
    <w:rsid w:val="00A85A08"/>
    <w:rsid w:val="00A8771C"/>
    <w:rsid w:val="00A87D35"/>
    <w:rsid w:val="00A9070E"/>
    <w:rsid w:val="00A90F83"/>
    <w:rsid w:val="00A9124D"/>
    <w:rsid w:val="00A91D39"/>
    <w:rsid w:val="00A91DF0"/>
    <w:rsid w:val="00A92A83"/>
    <w:rsid w:val="00A96787"/>
    <w:rsid w:val="00AA136D"/>
    <w:rsid w:val="00AB1DB5"/>
    <w:rsid w:val="00AB626F"/>
    <w:rsid w:val="00AB7209"/>
    <w:rsid w:val="00AC159D"/>
    <w:rsid w:val="00AC5906"/>
    <w:rsid w:val="00AC64D9"/>
    <w:rsid w:val="00AD2007"/>
    <w:rsid w:val="00AD5EE9"/>
    <w:rsid w:val="00AE20F3"/>
    <w:rsid w:val="00AE247B"/>
    <w:rsid w:val="00AE6BA5"/>
    <w:rsid w:val="00AE73CE"/>
    <w:rsid w:val="00AF0D7D"/>
    <w:rsid w:val="00AF42C5"/>
    <w:rsid w:val="00AF5788"/>
    <w:rsid w:val="00B0043B"/>
    <w:rsid w:val="00B0124F"/>
    <w:rsid w:val="00B024B1"/>
    <w:rsid w:val="00B02C2F"/>
    <w:rsid w:val="00B043C8"/>
    <w:rsid w:val="00B04B2B"/>
    <w:rsid w:val="00B054BE"/>
    <w:rsid w:val="00B073B3"/>
    <w:rsid w:val="00B10AA3"/>
    <w:rsid w:val="00B1190D"/>
    <w:rsid w:val="00B1196A"/>
    <w:rsid w:val="00B12116"/>
    <w:rsid w:val="00B139D3"/>
    <w:rsid w:val="00B13F64"/>
    <w:rsid w:val="00B16E6C"/>
    <w:rsid w:val="00B175B4"/>
    <w:rsid w:val="00B23832"/>
    <w:rsid w:val="00B2394C"/>
    <w:rsid w:val="00B23FD1"/>
    <w:rsid w:val="00B2584E"/>
    <w:rsid w:val="00B265D0"/>
    <w:rsid w:val="00B31372"/>
    <w:rsid w:val="00B3216C"/>
    <w:rsid w:val="00B32F89"/>
    <w:rsid w:val="00B3347B"/>
    <w:rsid w:val="00B35BAC"/>
    <w:rsid w:val="00B369D2"/>
    <w:rsid w:val="00B42235"/>
    <w:rsid w:val="00B42D72"/>
    <w:rsid w:val="00B45666"/>
    <w:rsid w:val="00B45667"/>
    <w:rsid w:val="00B45DAF"/>
    <w:rsid w:val="00B47BA9"/>
    <w:rsid w:val="00B51A0D"/>
    <w:rsid w:val="00B55B67"/>
    <w:rsid w:val="00B563EE"/>
    <w:rsid w:val="00B5791D"/>
    <w:rsid w:val="00B653ED"/>
    <w:rsid w:val="00B65AF2"/>
    <w:rsid w:val="00B65BE7"/>
    <w:rsid w:val="00B663B4"/>
    <w:rsid w:val="00B66726"/>
    <w:rsid w:val="00B70390"/>
    <w:rsid w:val="00B74BCE"/>
    <w:rsid w:val="00B7540C"/>
    <w:rsid w:val="00B76E43"/>
    <w:rsid w:val="00B81459"/>
    <w:rsid w:val="00B85196"/>
    <w:rsid w:val="00B875C4"/>
    <w:rsid w:val="00B90572"/>
    <w:rsid w:val="00B9181B"/>
    <w:rsid w:val="00B9219E"/>
    <w:rsid w:val="00B9263F"/>
    <w:rsid w:val="00B92B5D"/>
    <w:rsid w:val="00B9343D"/>
    <w:rsid w:val="00B94D6E"/>
    <w:rsid w:val="00B97CBB"/>
    <w:rsid w:val="00BA278C"/>
    <w:rsid w:val="00BA2C31"/>
    <w:rsid w:val="00BA34F8"/>
    <w:rsid w:val="00BA3A8F"/>
    <w:rsid w:val="00BA3E9D"/>
    <w:rsid w:val="00BA6777"/>
    <w:rsid w:val="00BA7E14"/>
    <w:rsid w:val="00BB10D7"/>
    <w:rsid w:val="00BB289C"/>
    <w:rsid w:val="00BB2CFF"/>
    <w:rsid w:val="00BB3907"/>
    <w:rsid w:val="00BB3CD5"/>
    <w:rsid w:val="00BB4C0F"/>
    <w:rsid w:val="00BB7057"/>
    <w:rsid w:val="00BB7D75"/>
    <w:rsid w:val="00BC2A2C"/>
    <w:rsid w:val="00BC2E65"/>
    <w:rsid w:val="00BC52C2"/>
    <w:rsid w:val="00BC5930"/>
    <w:rsid w:val="00BC7D3A"/>
    <w:rsid w:val="00BC7D96"/>
    <w:rsid w:val="00BD0694"/>
    <w:rsid w:val="00BD365F"/>
    <w:rsid w:val="00BD3F9A"/>
    <w:rsid w:val="00BD66A7"/>
    <w:rsid w:val="00BD71E9"/>
    <w:rsid w:val="00BD7762"/>
    <w:rsid w:val="00BD7E09"/>
    <w:rsid w:val="00BE09BB"/>
    <w:rsid w:val="00BE0C57"/>
    <w:rsid w:val="00BE1357"/>
    <w:rsid w:val="00BE5072"/>
    <w:rsid w:val="00BE57C1"/>
    <w:rsid w:val="00BF0DA0"/>
    <w:rsid w:val="00BF1B7C"/>
    <w:rsid w:val="00BF565F"/>
    <w:rsid w:val="00BF5884"/>
    <w:rsid w:val="00BF6E92"/>
    <w:rsid w:val="00BF716C"/>
    <w:rsid w:val="00BF71D3"/>
    <w:rsid w:val="00BF7620"/>
    <w:rsid w:val="00BF7D74"/>
    <w:rsid w:val="00C00ED9"/>
    <w:rsid w:val="00C02E5B"/>
    <w:rsid w:val="00C0320F"/>
    <w:rsid w:val="00C03878"/>
    <w:rsid w:val="00C05A04"/>
    <w:rsid w:val="00C07BBD"/>
    <w:rsid w:val="00C2048C"/>
    <w:rsid w:val="00C20D95"/>
    <w:rsid w:val="00C2135C"/>
    <w:rsid w:val="00C21DB7"/>
    <w:rsid w:val="00C2349D"/>
    <w:rsid w:val="00C2380C"/>
    <w:rsid w:val="00C239B0"/>
    <w:rsid w:val="00C267FA"/>
    <w:rsid w:val="00C313E3"/>
    <w:rsid w:val="00C3179F"/>
    <w:rsid w:val="00C318A5"/>
    <w:rsid w:val="00C344BA"/>
    <w:rsid w:val="00C40121"/>
    <w:rsid w:val="00C4041D"/>
    <w:rsid w:val="00C40F86"/>
    <w:rsid w:val="00C41FCD"/>
    <w:rsid w:val="00C439ED"/>
    <w:rsid w:val="00C46259"/>
    <w:rsid w:val="00C473A2"/>
    <w:rsid w:val="00C51AFB"/>
    <w:rsid w:val="00C527B1"/>
    <w:rsid w:val="00C52FBB"/>
    <w:rsid w:val="00C55E6A"/>
    <w:rsid w:val="00C57CBA"/>
    <w:rsid w:val="00C57EB4"/>
    <w:rsid w:val="00C60256"/>
    <w:rsid w:val="00C606A1"/>
    <w:rsid w:val="00C652B8"/>
    <w:rsid w:val="00C7018C"/>
    <w:rsid w:val="00C7152A"/>
    <w:rsid w:val="00C744C0"/>
    <w:rsid w:val="00C7588A"/>
    <w:rsid w:val="00C75D62"/>
    <w:rsid w:val="00C7761F"/>
    <w:rsid w:val="00C8095C"/>
    <w:rsid w:val="00C835A4"/>
    <w:rsid w:val="00C83CA6"/>
    <w:rsid w:val="00C83E32"/>
    <w:rsid w:val="00C83F77"/>
    <w:rsid w:val="00C84041"/>
    <w:rsid w:val="00C86D99"/>
    <w:rsid w:val="00C93B6A"/>
    <w:rsid w:val="00C941EC"/>
    <w:rsid w:val="00C94A85"/>
    <w:rsid w:val="00CA073B"/>
    <w:rsid w:val="00CA119C"/>
    <w:rsid w:val="00CA1FFF"/>
    <w:rsid w:val="00CA32FD"/>
    <w:rsid w:val="00CA4EB2"/>
    <w:rsid w:val="00CB0A10"/>
    <w:rsid w:val="00CB0BEB"/>
    <w:rsid w:val="00CB2D6C"/>
    <w:rsid w:val="00CB2DF4"/>
    <w:rsid w:val="00CB60AA"/>
    <w:rsid w:val="00CB670A"/>
    <w:rsid w:val="00CC013A"/>
    <w:rsid w:val="00CC0728"/>
    <w:rsid w:val="00CC0742"/>
    <w:rsid w:val="00CC0D9F"/>
    <w:rsid w:val="00CC18DF"/>
    <w:rsid w:val="00CC1D25"/>
    <w:rsid w:val="00CC392E"/>
    <w:rsid w:val="00CD0668"/>
    <w:rsid w:val="00CD1869"/>
    <w:rsid w:val="00CD23B0"/>
    <w:rsid w:val="00CD29FF"/>
    <w:rsid w:val="00CD2B44"/>
    <w:rsid w:val="00CD4533"/>
    <w:rsid w:val="00CD5921"/>
    <w:rsid w:val="00CD7A16"/>
    <w:rsid w:val="00CD7AEE"/>
    <w:rsid w:val="00CE02C8"/>
    <w:rsid w:val="00CE163F"/>
    <w:rsid w:val="00CE190F"/>
    <w:rsid w:val="00CE2BD3"/>
    <w:rsid w:val="00CE5B52"/>
    <w:rsid w:val="00CE6F25"/>
    <w:rsid w:val="00CF00CE"/>
    <w:rsid w:val="00CF0E89"/>
    <w:rsid w:val="00CF1A04"/>
    <w:rsid w:val="00CF1A62"/>
    <w:rsid w:val="00CF5061"/>
    <w:rsid w:val="00CF7272"/>
    <w:rsid w:val="00D01170"/>
    <w:rsid w:val="00D037F9"/>
    <w:rsid w:val="00D041CA"/>
    <w:rsid w:val="00D041EE"/>
    <w:rsid w:val="00D04264"/>
    <w:rsid w:val="00D04598"/>
    <w:rsid w:val="00D05003"/>
    <w:rsid w:val="00D0667E"/>
    <w:rsid w:val="00D13459"/>
    <w:rsid w:val="00D147F8"/>
    <w:rsid w:val="00D1592F"/>
    <w:rsid w:val="00D15D29"/>
    <w:rsid w:val="00D160E9"/>
    <w:rsid w:val="00D163DB"/>
    <w:rsid w:val="00D1736F"/>
    <w:rsid w:val="00D20D3B"/>
    <w:rsid w:val="00D21257"/>
    <w:rsid w:val="00D218AF"/>
    <w:rsid w:val="00D227F7"/>
    <w:rsid w:val="00D23CA8"/>
    <w:rsid w:val="00D268AD"/>
    <w:rsid w:val="00D303AB"/>
    <w:rsid w:val="00D314F1"/>
    <w:rsid w:val="00D34E14"/>
    <w:rsid w:val="00D43FF9"/>
    <w:rsid w:val="00D50564"/>
    <w:rsid w:val="00D5317F"/>
    <w:rsid w:val="00D534E0"/>
    <w:rsid w:val="00D535DF"/>
    <w:rsid w:val="00D53EA9"/>
    <w:rsid w:val="00D541B4"/>
    <w:rsid w:val="00D54575"/>
    <w:rsid w:val="00D56502"/>
    <w:rsid w:val="00D57CAD"/>
    <w:rsid w:val="00D6005A"/>
    <w:rsid w:val="00D616A7"/>
    <w:rsid w:val="00D619BC"/>
    <w:rsid w:val="00D61C3A"/>
    <w:rsid w:val="00D61D5E"/>
    <w:rsid w:val="00D650FA"/>
    <w:rsid w:val="00D70471"/>
    <w:rsid w:val="00D708CC"/>
    <w:rsid w:val="00D73285"/>
    <w:rsid w:val="00D734AD"/>
    <w:rsid w:val="00D74C24"/>
    <w:rsid w:val="00D76F74"/>
    <w:rsid w:val="00D778DE"/>
    <w:rsid w:val="00D80F1D"/>
    <w:rsid w:val="00D83609"/>
    <w:rsid w:val="00D8550E"/>
    <w:rsid w:val="00D86524"/>
    <w:rsid w:val="00D87D71"/>
    <w:rsid w:val="00D905CA"/>
    <w:rsid w:val="00D9165F"/>
    <w:rsid w:val="00D9302A"/>
    <w:rsid w:val="00D936FB"/>
    <w:rsid w:val="00D94FE9"/>
    <w:rsid w:val="00D95118"/>
    <w:rsid w:val="00D95EE2"/>
    <w:rsid w:val="00DA1EE5"/>
    <w:rsid w:val="00DA2781"/>
    <w:rsid w:val="00DA3170"/>
    <w:rsid w:val="00DA3212"/>
    <w:rsid w:val="00DA45E5"/>
    <w:rsid w:val="00DA769A"/>
    <w:rsid w:val="00DA792E"/>
    <w:rsid w:val="00DA7DEA"/>
    <w:rsid w:val="00DB03D5"/>
    <w:rsid w:val="00DB1160"/>
    <w:rsid w:val="00DB1C2B"/>
    <w:rsid w:val="00DB3D9E"/>
    <w:rsid w:val="00DB4F22"/>
    <w:rsid w:val="00DB5930"/>
    <w:rsid w:val="00DB6C98"/>
    <w:rsid w:val="00DB7D2D"/>
    <w:rsid w:val="00DC0E7B"/>
    <w:rsid w:val="00DC2D9E"/>
    <w:rsid w:val="00DC5C21"/>
    <w:rsid w:val="00DC64E7"/>
    <w:rsid w:val="00DC7F36"/>
    <w:rsid w:val="00DD2088"/>
    <w:rsid w:val="00DD4598"/>
    <w:rsid w:val="00DD6673"/>
    <w:rsid w:val="00DD7D25"/>
    <w:rsid w:val="00DD7E15"/>
    <w:rsid w:val="00DE0116"/>
    <w:rsid w:val="00DE1A3E"/>
    <w:rsid w:val="00DE5187"/>
    <w:rsid w:val="00DE5EBD"/>
    <w:rsid w:val="00DE78CB"/>
    <w:rsid w:val="00DF159E"/>
    <w:rsid w:val="00DF20BD"/>
    <w:rsid w:val="00DF3027"/>
    <w:rsid w:val="00DF5476"/>
    <w:rsid w:val="00DF5E5F"/>
    <w:rsid w:val="00E029A9"/>
    <w:rsid w:val="00E033ED"/>
    <w:rsid w:val="00E04899"/>
    <w:rsid w:val="00E04B2D"/>
    <w:rsid w:val="00E07C89"/>
    <w:rsid w:val="00E10083"/>
    <w:rsid w:val="00E124BD"/>
    <w:rsid w:val="00E13C7D"/>
    <w:rsid w:val="00E14EE5"/>
    <w:rsid w:val="00E160A1"/>
    <w:rsid w:val="00E17820"/>
    <w:rsid w:val="00E17941"/>
    <w:rsid w:val="00E17EA2"/>
    <w:rsid w:val="00E20D1E"/>
    <w:rsid w:val="00E2288E"/>
    <w:rsid w:val="00E2315C"/>
    <w:rsid w:val="00E24FCC"/>
    <w:rsid w:val="00E273B1"/>
    <w:rsid w:val="00E31D0B"/>
    <w:rsid w:val="00E32E59"/>
    <w:rsid w:val="00E3418C"/>
    <w:rsid w:val="00E346ED"/>
    <w:rsid w:val="00E34D3D"/>
    <w:rsid w:val="00E34DFB"/>
    <w:rsid w:val="00E361EB"/>
    <w:rsid w:val="00E36795"/>
    <w:rsid w:val="00E3756F"/>
    <w:rsid w:val="00E4112A"/>
    <w:rsid w:val="00E41CCD"/>
    <w:rsid w:val="00E42BED"/>
    <w:rsid w:val="00E4369C"/>
    <w:rsid w:val="00E45721"/>
    <w:rsid w:val="00E4797D"/>
    <w:rsid w:val="00E47C05"/>
    <w:rsid w:val="00E47CA4"/>
    <w:rsid w:val="00E50EC3"/>
    <w:rsid w:val="00E51BBA"/>
    <w:rsid w:val="00E54343"/>
    <w:rsid w:val="00E54E4A"/>
    <w:rsid w:val="00E551A3"/>
    <w:rsid w:val="00E555EF"/>
    <w:rsid w:val="00E559D5"/>
    <w:rsid w:val="00E56877"/>
    <w:rsid w:val="00E60D57"/>
    <w:rsid w:val="00E617FE"/>
    <w:rsid w:val="00E632E1"/>
    <w:rsid w:val="00E65A19"/>
    <w:rsid w:val="00E65EEC"/>
    <w:rsid w:val="00E65FDB"/>
    <w:rsid w:val="00E669AD"/>
    <w:rsid w:val="00E70523"/>
    <w:rsid w:val="00E720C4"/>
    <w:rsid w:val="00E72809"/>
    <w:rsid w:val="00E72DA3"/>
    <w:rsid w:val="00E73718"/>
    <w:rsid w:val="00E73AF4"/>
    <w:rsid w:val="00E754DC"/>
    <w:rsid w:val="00E77C71"/>
    <w:rsid w:val="00E816C4"/>
    <w:rsid w:val="00E828FA"/>
    <w:rsid w:val="00E82B02"/>
    <w:rsid w:val="00E83C11"/>
    <w:rsid w:val="00E83C55"/>
    <w:rsid w:val="00E84780"/>
    <w:rsid w:val="00E90C9C"/>
    <w:rsid w:val="00E9604B"/>
    <w:rsid w:val="00E97E8F"/>
    <w:rsid w:val="00EA0A38"/>
    <w:rsid w:val="00EA21D2"/>
    <w:rsid w:val="00EA4755"/>
    <w:rsid w:val="00EA5C9D"/>
    <w:rsid w:val="00EA5FAE"/>
    <w:rsid w:val="00EA631D"/>
    <w:rsid w:val="00EA7364"/>
    <w:rsid w:val="00EA799B"/>
    <w:rsid w:val="00EB16F6"/>
    <w:rsid w:val="00EB1995"/>
    <w:rsid w:val="00EB435F"/>
    <w:rsid w:val="00EB74E3"/>
    <w:rsid w:val="00EC02A5"/>
    <w:rsid w:val="00EC4636"/>
    <w:rsid w:val="00EC7460"/>
    <w:rsid w:val="00ED23CA"/>
    <w:rsid w:val="00ED31B6"/>
    <w:rsid w:val="00ED3DD9"/>
    <w:rsid w:val="00ED7597"/>
    <w:rsid w:val="00ED75C8"/>
    <w:rsid w:val="00ED792C"/>
    <w:rsid w:val="00EE1979"/>
    <w:rsid w:val="00EE2F5C"/>
    <w:rsid w:val="00EE46DA"/>
    <w:rsid w:val="00EF033C"/>
    <w:rsid w:val="00EF11EF"/>
    <w:rsid w:val="00EF18AB"/>
    <w:rsid w:val="00EF1C37"/>
    <w:rsid w:val="00EF2E79"/>
    <w:rsid w:val="00EF6F9F"/>
    <w:rsid w:val="00EF7EEE"/>
    <w:rsid w:val="00EF7F3B"/>
    <w:rsid w:val="00EF7FB5"/>
    <w:rsid w:val="00F00158"/>
    <w:rsid w:val="00F02547"/>
    <w:rsid w:val="00F03D77"/>
    <w:rsid w:val="00F05153"/>
    <w:rsid w:val="00F05157"/>
    <w:rsid w:val="00F05325"/>
    <w:rsid w:val="00F05A9E"/>
    <w:rsid w:val="00F071B2"/>
    <w:rsid w:val="00F10EA4"/>
    <w:rsid w:val="00F14A52"/>
    <w:rsid w:val="00F16E92"/>
    <w:rsid w:val="00F21238"/>
    <w:rsid w:val="00F23716"/>
    <w:rsid w:val="00F23770"/>
    <w:rsid w:val="00F23B9A"/>
    <w:rsid w:val="00F2714F"/>
    <w:rsid w:val="00F2725E"/>
    <w:rsid w:val="00F27CA1"/>
    <w:rsid w:val="00F31120"/>
    <w:rsid w:val="00F3153E"/>
    <w:rsid w:val="00F326A7"/>
    <w:rsid w:val="00F3323B"/>
    <w:rsid w:val="00F33D92"/>
    <w:rsid w:val="00F34FA4"/>
    <w:rsid w:val="00F35846"/>
    <w:rsid w:val="00F379BF"/>
    <w:rsid w:val="00F40121"/>
    <w:rsid w:val="00F4033F"/>
    <w:rsid w:val="00F41AE5"/>
    <w:rsid w:val="00F42874"/>
    <w:rsid w:val="00F44176"/>
    <w:rsid w:val="00F47FAE"/>
    <w:rsid w:val="00F51B7B"/>
    <w:rsid w:val="00F53F17"/>
    <w:rsid w:val="00F62EBB"/>
    <w:rsid w:val="00F64EB0"/>
    <w:rsid w:val="00F66B3A"/>
    <w:rsid w:val="00F70B1F"/>
    <w:rsid w:val="00F73391"/>
    <w:rsid w:val="00F77F17"/>
    <w:rsid w:val="00F808DE"/>
    <w:rsid w:val="00F85379"/>
    <w:rsid w:val="00F854E8"/>
    <w:rsid w:val="00F90505"/>
    <w:rsid w:val="00F90775"/>
    <w:rsid w:val="00F91349"/>
    <w:rsid w:val="00F91E30"/>
    <w:rsid w:val="00F94AC4"/>
    <w:rsid w:val="00F95B9B"/>
    <w:rsid w:val="00F96B4C"/>
    <w:rsid w:val="00FA0ECB"/>
    <w:rsid w:val="00FA1FB1"/>
    <w:rsid w:val="00FA3231"/>
    <w:rsid w:val="00FA5154"/>
    <w:rsid w:val="00FA7619"/>
    <w:rsid w:val="00FB2A07"/>
    <w:rsid w:val="00FB4F2A"/>
    <w:rsid w:val="00FC06A2"/>
    <w:rsid w:val="00FC22AF"/>
    <w:rsid w:val="00FC44D7"/>
    <w:rsid w:val="00FC59C8"/>
    <w:rsid w:val="00FC5E62"/>
    <w:rsid w:val="00FD0722"/>
    <w:rsid w:val="00FD1E96"/>
    <w:rsid w:val="00FD3596"/>
    <w:rsid w:val="00FD4F6B"/>
    <w:rsid w:val="00FD5281"/>
    <w:rsid w:val="00FE0B31"/>
    <w:rsid w:val="00FE1ED8"/>
    <w:rsid w:val="00FE2A3C"/>
    <w:rsid w:val="00FE3EE5"/>
    <w:rsid w:val="00FF11BE"/>
    <w:rsid w:val="00FF21D9"/>
    <w:rsid w:val="00FF5FFE"/>
    <w:rsid w:val="00FF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2109F"/>
  <w15:docId w15:val="{2D866D71-D027-48AF-8626-357083F8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6726"/>
  </w:style>
  <w:style w:type="paragraph" w:styleId="1">
    <w:name w:val="heading 1"/>
    <w:basedOn w:val="a"/>
    <w:next w:val="a"/>
    <w:qFormat/>
    <w:rsid w:val="00103B4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1546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546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6726"/>
    <w:pPr>
      <w:tabs>
        <w:tab w:val="center" w:pos="4153"/>
        <w:tab w:val="right" w:pos="8306"/>
      </w:tabs>
    </w:pPr>
  </w:style>
  <w:style w:type="character" w:styleId="a4">
    <w:name w:val="page number"/>
    <w:basedOn w:val="a0"/>
    <w:rsid w:val="00B66726"/>
  </w:style>
  <w:style w:type="paragraph" w:customStyle="1" w:styleId="21">
    <w:name w:val="Основной текст 21"/>
    <w:basedOn w:val="a"/>
    <w:rsid w:val="00B66726"/>
    <w:pPr>
      <w:ind w:firstLine="709"/>
      <w:jc w:val="both"/>
    </w:pPr>
    <w:rPr>
      <w:sz w:val="24"/>
    </w:rPr>
  </w:style>
  <w:style w:type="paragraph" w:styleId="a5">
    <w:name w:val="Title"/>
    <w:basedOn w:val="a"/>
    <w:link w:val="a6"/>
    <w:qFormat/>
    <w:rsid w:val="00B66726"/>
    <w:pPr>
      <w:jc w:val="center"/>
    </w:pPr>
    <w:rPr>
      <w:b/>
      <w:sz w:val="28"/>
    </w:rPr>
  </w:style>
  <w:style w:type="paragraph" w:styleId="a7">
    <w:name w:val="Body Text Indent"/>
    <w:basedOn w:val="a"/>
    <w:rsid w:val="00B66726"/>
    <w:pPr>
      <w:ind w:firstLine="709"/>
    </w:pPr>
    <w:rPr>
      <w:sz w:val="24"/>
    </w:rPr>
  </w:style>
  <w:style w:type="paragraph" w:styleId="22">
    <w:name w:val="Body Text 2"/>
    <w:basedOn w:val="a"/>
    <w:link w:val="23"/>
    <w:rsid w:val="00B66726"/>
    <w:pPr>
      <w:tabs>
        <w:tab w:val="left" w:pos="4962"/>
        <w:tab w:val="left" w:pos="5103"/>
        <w:tab w:val="left" w:pos="8080"/>
      </w:tabs>
      <w:ind w:right="33"/>
    </w:pPr>
    <w:rPr>
      <w:sz w:val="22"/>
    </w:rPr>
  </w:style>
  <w:style w:type="paragraph" w:customStyle="1" w:styleId="31">
    <w:name w:val="заголовок 3"/>
    <w:basedOn w:val="a"/>
    <w:next w:val="a"/>
    <w:rsid w:val="00B66726"/>
    <w:pPr>
      <w:keepNext/>
      <w:spacing w:before="240" w:after="60"/>
      <w:jc w:val="both"/>
    </w:pPr>
    <w:rPr>
      <w:rFonts w:ascii="Arial" w:hAnsi="Arial"/>
      <w:sz w:val="24"/>
    </w:rPr>
  </w:style>
  <w:style w:type="table" w:styleId="a8">
    <w:name w:val="Table Grid"/>
    <w:basedOn w:val="a1"/>
    <w:rsid w:val="00B66726"/>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6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9">
    <w:name w:val="Простой текст"/>
    <w:basedOn w:val="a3"/>
    <w:rsid w:val="00B66726"/>
    <w:pPr>
      <w:tabs>
        <w:tab w:val="clear" w:pos="4153"/>
        <w:tab w:val="clear" w:pos="8306"/>
      </w:tabs>
      <w:spacing w:before="60" w:after="60"/>
      <w:jc w:val="both"/>
    </w:pPr>
    <w:rPr>
      <w:sz w:val="24"/>
    </w:rPr>
  </w:style>
  <w:style w:type="paragraph" w:customStyle="1" w:styleId="aa">
    <w:basedOn w:val="a"/>
    <w:rsid w:val="00B66726"/>
    <w:pPr>
      <w:spacing w:after="160" w:line="240" w:lineRule="exact"/>
    </w:pPr>
    <w:rPr>
      <w:rFonts w:ascii="Normal" w:hAnsi="Normal"/>
      <w:b/>
      <w:lang w:val="en-US" w:eastAsia="en-US"/>
    </w:rPr>
  </w:style>
  <w:style w:type="paragraph" w:styleId="32">
    <w:name w:val="Body Text Indent 3"/>
    <w:basedOn w:val="a"/>
    <w:rsid w:val="00C2349D"/>
    <w:pPr>
      <w:spacing w:after="120"/>
      <w:ind w:left="283"/>
    </w:pPr>
    <w:rPr>
      <w:sz w:val="16"/>
      <w:szCs w:val="16"/>
    </w:rPr>
  </w:style>
  <w:style w:type="paragraph" w:styleId="ab">
    <w:name w:val="Balloon Text"/>
    <w:basedOn w:val="a"/>
    <w:semiHidden/>
    <w:rsid w:val="00C2349D"/>
    <w:rPr>
      <w:rFonts w:ascii="Tahoma" w:hAnsi="Tahoma" w:cs="Tahoma"/>
      <w:sz w:val="16"/>
      <w:szCs w:val="16"/>
    </w:rPr>
  </w:style>
  <w:style w:type="paragraph" w:customStyle="1" w:styleId="ConsNormal">
    <w:name w:val="ConsNormal"/>
    <w:rsid w:val="00C2349D"/>
    <w:pPr>
      <w:keepLines/>
      <w:numPr>
        <w:ilvl w:val="1"/>
        <w:numId w:val="1"/>
      </w:numPr>
      <w:spacing w:after="120"/>
      <w:jc w:val="both"/>
    </w:pPr>
    <w:rPr>
      <w:snapToGrid w:val="0"/>
      <w:sz w:val="24"/>
      <w:lang w:eastAsia="en-US"/>
    </w:rPr>
  </w:style>
  <w:style w:type="paragraph" w:customStyle="1" w:styleId="Char1Char">
    <w:name w:val="Основной шрифт абзаца Знак Char1 Знак Char"/>
    <w:aliases w:val="Основной шрифт абзаца Знак Char Знак Знак Char Знак Char, Char Char Знак Знак1 Char Char Знак Знак Char Char Знак Char Char"/>
    <w:basedOn w:val="a"/>
    <w:rsid w:val="000E5FC6"/>
    <w:pPr>
      <w:widowControl w:val="0"/>
      <w:bidi/>
      <w:adjustRightInd w:val="0"/>
      <w:spacing w:after="160" w:line="240" w:lineRule="exact"/>
      <w:textAlignment w:val="baseline"/>
    </w:pPr>
    <w:rPr>
      <w:lang w:val="en-GB" w:bidi="he-IL"/>
    </w:rPr>
  </w:style>
  <w:style w:type="paragraph" w:styleId="ac">
    <w:name w:val="Body Text"/>
    <w:basedOn w:val="a"/>
    <w:rsid w:val="00103B4D"/>
    <w:pPr>
      <w:spacing w:after="120"/>
    </w:pPr>
  </w:style>
  <w:style w:type="paragraph" w:customStyle="1" w:styleId="BodyText31">
    <w:name w:val="Body Text 31"/>
    <w:basedOn w:val="a"/>
    <w:rsid w:val="00E17EA2"/>
    <w:pPr>
      <w:widowControl w:val="0"/>
      <w:jc w:val="both"/>
    </w:pPr>
    <w:rPr>
      <w:sz w:val="22"/>
    </w:rPr>
  </w:style>
  <w:style w:type="paragraph" w:customStyle="1" w:styleId="ad">
    <w:name w:val="ГС_ОснТекст_без_отступа"/>
    <w:basedOn w:val="a"/>
    <w:next w:val="a"/>
    <w:rsid w:val="002B6109"/>
    <w:pPr>
      <w:tabs>
        <w:tab w:val="left" w:pos="851"/>
      </w:tabs>
      <w:spacing w:before="60" w:after="60" w:line="360" w:lineRule="auto"/>
    </w:pPr>
    <w:rPr>
      <w:snapToGrid w:val="0"/>
      <w:sz w:val="24"/>
      <w:szCs w:val="24"/>
    </w:rPr>
  </w:style>
  <w:style w:type="paragraph" w:customStyle="1" w:styleId="ae">
    <w:name w:val="ГС_МелкийТекст"/>
    <w:rsid w:val="002B6109"/>
    <w:pPr>
      <w:spacing w:before="40" w:after="40"/>
    </w:pPr>
  </w:style>
  <w:style w:type="paragraph" w:customStyle="1" w:styleId="af">
    <w:name w:val="ГС_НазвСтолбца"/>
    <w:basedOn w:val="ae"/>
    <w:rsid w:val="002B6109"/>
    <w:pPr>
      <w:keepNext/>
      <w:jc w:val="center"/>
    </w:pPr>
    <w:rPr>
      <w:b/>
      <w:bCs/>
    </w:rPr>
  </w:style>
  <w:style w:type="character" w:styleId="af0">
    <w:name w:val="annotation reference"/>
    <w:basedOn w:val="a0"/>
    <w:uiPriority w:val="99"/>
    <w:semiHidden/>
    <w:unhideWhenUsed/>
    <w:rsid w:val="00B13F64"/>
    <w:rPr>
      <w:sz w:val="16"/>
      <w:szCs w:val="16"/>
    </w:rPr>
  </w:style>
  <w:style w:type="paragraph" w:styleId="af1">
    <w:name w:val="annotation text"/>
    <w:basedOn w:val="a"/>
    <w:link w:val="af2"/>
    <w:uiPriority w:val="99"/>
    <w:unhideWhenUsed/>
    <w:rsid w:val="00B13F64"/>
  </w:style>
  <w:style w:type="character" w:customStyle="1" w:styleId="af2">
    <w:name w:val="Текст примечания Знак"/>
    <w:basedOn w:val="a0"/>
    <w:link w:val="af1"/>
    <w:uiPriority w:val="99"/>
    <w:rsid w:val="00B13F64"/>
  </w:style>
  <w:style w:type="paragraph" w:styleId="af3">
    <w:name w:val="annotation subject"/>
    <w:basedOn w:val="af1"/>
    <w:next w:val="af1"/>
    <w:link w:val="af4"/>
    <w:uiPriority w:val="99"/>
    <w:semiHidden/>
    <w:unhideWhenUsed/>
    <w:rsid w:val="00B13F64"/>
    <w:rPr>
      <w:b/>
      <w:bCs/>
    </w:rPr>
  </w:style>
  <w:style w:type="character" w:customStyle="1" w:styleId="af4">
    <w:name w:val="Тема примечания Знак"/>
    <w:basedOn w:val="af2"/>
    <w:link w:val="af3"/>
    <w:uiPriority w:val="99"/>
    <w:semiHidden/>
    <w:rsid w:val="00B13F64"/>
    <w:rPr>
      <w:b/>
      <w:bCs/>
    </w:rPr>
  </w:style>
  <w:style w:type="paragraph" w:styleId="af5">
    <w:name w:val="List Paragraph"/>
    <w:aliases w:val="Булит 1,Bullet 1,Use Case List Paragraph,Содержание. 2 уровень,Список с булитами,LSTBUL,ТЗ список,Абзац списка литеральный,маркеро_список,Абзац списка не нумерованный,Абзац маркированнный,Нумерованый список,Table-Normal,RSHB_Table-Normal"/>
    <w:basedOn w:val="a"/>
    <w:link w:val="af6"/>
    <w:uiPriority w:val="34"/>
    <w:qFormat/>
    <w:rsid w:val="000E249C"/>
    <w:pPr>
      <w:ind w:left="720"/>
      <w:contextualSpacing/>
    </w:pPr>
  </w:style>
  <w:style w:type="character" w:customStyle="1" w:styleId="HTML0">
    <w:name w:val="Стандартный HTML Знак"/>
    <w:basedOn w:val="a0"/>
    <w:link w:val="HTML"/>
    <w:uiPriority w:val="99"/>
    <w:rsid w:val="000E249C"/>
    <w:rPr>
      <w:rFonts w:ascii="Courier New" w:hAnsi="Courier New" w:cs="Courier New"/>
    </w:rPr>
  </w:style>
  <w:style w:type="paragraph" w:styleId="af7">
    <w:name w:val="Revision"/>
    <w:hidden/>
    <w:uiPriority w:val="99"/>
    <w:semiHidden/>
    <w:rsid w:val="000B7A9F"/>
  </w:style>
  <w:style w:type="paragraph" w:styleId="af8">
    <w:name w:val="footer"/>
    <w:basedOn w:val="a"/>
    <w:link w:val="af9"/>
    <w:uiPriority w:val="99"/>
    <w:unhideWhenUsed/>
    <w:rsid w:val="00EF033C"/>
    <w:pPr>
      <w:tabs>
        <w:tab w:val="center" w:pos="4677"/>
        <w:tab w:val="right" w:pos="9355"/>
      </w:tabs>
    </w:pPr>
  </w:style>
  <w:style w:type="character" w:customStyle="1" w:styleId="af9">
    <w:name w:val="Нижний колонтитул Знак"/>
    <w:basedOn w:val="a0"/>
    <w:link w:val="af8"/>
    <w:uiPriority w:val="99"/>
    <w:rsid w:val="00EF033C"/>
  </w:style>
  <w:style w:type="character" w:customStyle="1" w:styleId="af6">
    <w:name w:val="Абзац списка Знак"/>
    <w:aliases w:val="Булит 1 Знак,Bullet 1 Знак,Use Case List Paragraph Знак,Содержание. 2 уровень Знак,Список с булитами Знак,LSTBUL Знак,ТЗ список Знак,Абзац списка литеральный Знак,маркеро_список Знак,Абзац списка не нумерованный Знак,Table-Normal Знак"/>
    <w:link w:val="af5"/>
    <w:uiPriority w:val="34"/>
    <w:locked/>
    <w:rsid w:val="00377D31"/>
  </w:style>
  <w:style w:type="paragraph" w:customStyle="1" w:styleId="-11">
    <w:name w:val="Цветной список - Акцент 11"/>
    <w:basedOn w:val="a"/>
    <w:uiPriority w:val="34"/>
    <w:qFormat/>
    <w:rsid w:val="00496ECA"/>
    <w:pPr>
      <w:ind w:left="708"/>
    </w:pPr>
    <w:rPr>
      <w:sz w:val="24"/>
    </w:rPr>
  </w:style>
  <w:style w:type="paragraph" w:styleId="afa">
    <w:name w:val="Normal (Web)"/>
    <w:basedOn w:val="a"/>
    <w:uiPriority w:val="99"/>
    <w:semiHidden/>
    <w:unhideWhenUsed/>
    <w:rsid w:val="002F440C"/>
    <w:pPr>
      <w:spacing w:before="100" w:beforeAutospacing="1" w:after="100" w:afterAutospacing="1"/>
    </w:pPr>
    <w:rPr>
      <w:rFonts w:eastAsiaTheme="minorEastAsia"/>
      <w:sz w:val="24"/>
      <w:szCs w:val="24"/>
    </w:rPr>
  </w:style>
  <w:style w:type="character" w:customStyle="1" w:styleId="20">
    <w:name w:val="Заголовок 2 Знак"/>
    <w:basedOn w:val="a0"/>
    <w:link w:val="2"/>
    <w:uiPriority w:val="9"/>
    <w:semiHidden/>
    <w:rsid w:val="001546B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546B5"/>
    <w:rPr>
      <w:rFonts w:asciiTheme="majorHAnsi" w:eastAsiaTheme="majorEastAsia" w:hAnsiTheme="majorHAnsi" w:cstheme="majorBidi"/>
      <w:color w:val="243F60" w:themeColor="accent1" w:themeShade="7F"/>
      <w:sz w:val="24"/>
      <w:szCs w:val="24"/>
    </w:rPr>
  </w:style>
  <w:style w:type="character" w:customStyle="1" w:styleId="23">
    <w:name w:val="Основной текст 2 Знак"/>
    <w:basedOn w:val="a0"/>
    <w:link w:val="22"/>
    <w:rsid w:val="002C3B7D"/>
    <w:rPr>
      <w:sz w:val="22"/>
    </w:rPr>
  </w:style>
  <w:style w:type="character" w:styleId="afb">
    <w:name w:val="Hyperlink"/>
    <w:basedOn w:val="a0"/>
    <w:uiPriority w:val="99"/>
    <w:unhideWhenUsed/>
    <w:rsid w:val="00B92B5D"/>
    <w:rPr>
      <w:color w:val="0000FF" w:themeColor="hyperlink"/>
      <w:u w:val="single"/>
    </w:rPr>
  </w:style>
  <w:style w:type="character" w:styleId="afc">
    <w:name w:val="Unresolved Mention"/>
    <w:basedOn w:val="a0"/>
    <w:uiPriority w:val="99"/>
    <w:semiHidden/>
    <w:unhideWhenUsed/>
    <w:rsid w:val="00B92B5D"/>
    <w:rPr>
      <w:color w:val="605E5C"/>
      <w:shd w:val="clear" w:color="auto" w:fill="E1DFDD"/>
    </w:rPr>
  </w:style>
  <w:style w:type="paragraph" w:customStyle="1" w:styleId="western">
    <w:name w:val="western"/>
    <w:basedOn w:val="a"/>
    <w:uiPriority w:val="99"/>
    <w:rsid w:val="00B92B5D"/>
    <w:pPr>
      <w:suppressAutoHyphens/>
      <w:spacing w:before="280" w:after="280"/>
      <w:jc w:val="both"/>
    </w:pPr>
    <w:rPr>
      <w:rFonts w:ascii="Arial" w:hAnsi="Arial" w:cs="Arial"/>
      <w:sz w:val="24"/>
      <w:szCs w:val="24"/>
      <w:lang w:eastAsia="ar-SA"/>
    </w:rPr>
  </w:style>
  <w:style w:type="paragraph" w:styleId="afd">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Знак2 Знак,Знак2 Знак Знак Знак,Знак2 Знак1 Знак,Знак2 Знак Знак1,Знак2 Знак Знак"/>
    <w:basedOn w:val="a"/>
    <w:link w:val="10"/>
    <w:rsid w:val="002B1E3F"/>
    <w:rPr>
      <w:rFonts w:ascii="Courier New" w:hAnsi="Courier New" w:cs="Courier New"/>
      <w:sz w:val="24"/>
      <w:szCs w:val="24"/>
    </w:rPr>
  </w:style>
  <w:style w:type="character" w:customStyle="1" w:styleId="afe">
    <w:name w:val="Текст Знак"/>
    <w:basedOn w:val="a0"/>
    <w:uiPriority w:val="99"/>
    <w:semiHidden/>
    <w:rsid w:val="002B1E3F"/>
    <w:rPr>
      <w:rFonts w:ascii="Consolas" w:hAnsi="Consolas"/>
      <w:sz w:val="21"/>
      <w:szCs w:val="21"/>
    </w:rPr>
  </w:style>
  <w:style w:type="character" w:customStyle="1" w:styleId="10">
    <w:name w:val="Текст Знак1"/>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Знак2 Знак Знак2,Знак2 Знак Знак Знак Знак"/>
    <w:link w:val="afd"/>
    <w:rsid w:val="002B1E3F"/>
    <w:rPr>
      <w:rFonts w:ascii="Courier New" w:hAnsi="Courier New" w:cs="Courier New"/>
      <w:sz w:val="24"/>
      <w:szCs w:val="24"/>
    </w:rPr>
  </w:style>
  <w:style w:type="paragraph" w:styleId="aff">
    <w:name w:val="No Spacing"/>
    <w:link w:val="aff0"/>
    <w:uiPriority w:val="1"/>
    <w:qFormat/>
    <w:rsid w:val="00803AD4"/>
  </w:style>
  <w:style w:type="character" w:customStyle="1" w:styleId="apple-converted-space">
    <w:name w:val="apple-converted-space"/>
    <w:basedOn w:val="a0"/>
    <w:rsid w:val="007A708E"/>
  </w:style>
  <w:style w:type="paragraph" w:customStyle="1" w:styleId="p">
    <w:name w:val="p"/>
    <w:basedOn w:val="a"/>
    <w:rsid w:val="000D45BD"/>
    <w:pPr>
      <w:spacing w:before="100" w:beforeAutospacing="1" w:after="100" w:afterAutospacing="1"/>
    </w:pPr>
    <w:rPr>
      <w:sz w:val="24"/>
      <w:szCs w:val="24"/>
    </w:rPr>
  </w:style>
  <w:style w:type="character" w:customStyle="1" w:styleId="a6">
    <w:name w:val="Заголовок Знак"/>
    <w:basedOn w:val="a0"/>
    <w:link w:val="a5"/>
    <w:rsid w:val="00A01F10"/>
    <w:rPr>
      <w:b/>
      <w:sz w:val="28"/>
    </w:rPr>
  </w:style>
  <w:style w:type="character" w:customStyle="1" w:styleId="aff0">
    <w:name w:val="Без интервала Знак"/>
    <w:basedOn w:val="a0"/>
    <w:link w:val="aff"/>
    <w:uiPriority w:val="1"/>
    <w:rsid w:val="003E0AC0"/>
  </w:style>
  <w:style w:type="character" w:styleId="aff1">
    <w:name w:val="FollowedHyperlink"/>
    <w:basedOn w:val="a0"/>
    <w:uiPriority w:val="99"/>
    <w:semiHidden/>
    <w:unhideWhenUsed/>
    <w:rsid w:val="00B74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970">
      <w:bodyDiv w:val="1"/>
      <w:marLeft w:val="0"/>
      <w:marRight w:val="0"/>
      <w:marTop w:val="0"/>
      <w:marBottom w:val="0"/>
      <w:divBdr>
        <w:top w:val="none" w:sz="0" w:space="0" w:color="auto"/>
        <w:left w:val="none" w:sz="0" w:space="0" w:color="auto"/>
        <w:bottom w:val="none" w:sz="0" w:space="0" w:color="auto"/>
        <w:right w:val="none" w:sz="0" w:space="0" w:color="auto"/>
      </w:divBdr>
    </w:div>
    <w:div w:id="68039003">
      <w:bodyDiv w:val="1"/>
      <w:marLeft w:val="0"/>
      <w:marRight w:val="0"/>
      <w:marTop w:val="0"/>
      <w:marBottom w:val="0"/>
      <w:divBdr>
        <w:top w:val="none" w:sz="0" w:space="0" w:color="auto"/>
        <w:left w:val="none" w:sz="0" w:space="0" w:color="auto"/>
        <w:bottom w:val="none" w:sz="0" w:space="0" w:color="auto"/>
        <w:right w:val="none" w:sz="0" w:space="0" w:color="auto"/>
      </w:divBdr>
    </w:div>
    <w:div w:id="98330837">
      <w:bodyDiv w:val="1"/>
      <w:marLeft w:val="0"/>
      <w:marRight w:val="0"/>
      <w:marTop w:val="0"/>
      <w:marBottom w:val="0"/>
      <w:divBdr>
        <w:top w:val="none" w:sz="0" w:space="0" w:color="auto"/>
        <w:left w:val="none" w:sz="0" w:space="0" w:color="auto"/>
        <w:bottom w:val="none" w:sz="0" w:space="0" w:color="auto"/>
        <w:right w:val="none" w:sz="0" w:space="0" w:color="auto"/>
      </w:divBdr>
    </w:div>
    <w:div w:id="175728395">
      <w:bodyDiv w:val="1"/>
      <w:marLeft w:val="0"/>
      <w:marRight w:val="0"/>
      <w:marTop w:val="0"/>
      <w:marBottom w:val="0"/>
      <w:divBdr>
        <w:top w:val="none" w:sz="0" w:space="0" w:color="auto"/>
        <w:left w:val="none" w:sz="0" w:space="0" w:color="auto"/>
        <w:bottom w:val="none" w:sz="0" w:space="0" w:color="auto"/>
        <w:right w:val="none" w:sz="0" w:space="0" w:color="auto"/>
      </w:divBdr>
    </w:div>
    <w:div w:id="423304944">
      <w:bodyDiv w:val="1"/>
      <w:marLeft w:val="0"/>
      <w:marRight w:val="0"/>
      <w:marTop w:val="0"/>
      <w:marBottom w:val="0"/>
      <w:divBdr>
        <w:top w:val="none" w:sz="0" w:space="0" w:color="auto"/>
        <w:left w:val="none" w:sz="0" w:space="0" w:color="auto"/>
        <w:bottom w:val="none" w:sz="0" w:space="0" w:color="auto"/>
        <w:right w:val="none" w:sz="0" w:space="0" w:color="auto"/>
      </w:divBdr>
    </w:div>
    <w:div w:id="519322877">
      <w:bodyDiv w:val="1"/>
      <w:marLeft w:val="0"/>
      <w:marRight w:val="0"/>
      <w:marTop w:val="0"/>
      <w:marBottom w:val="0"/>
      <w:divBdr>
        <w:top w:val="none" w:sz="0" w:space="0" w:color="auto"/>
        <w:left w:val="none" w:sz="0" w:space="0" w:color="auto"/>
        <w:bottom w:val="none" w:sz="0" w:space="0" w:color="auto"/>
        <w:right w:val="none" w:sz="0" w:space="0" w:color="auto"/>
      </w:divBdr>
    </w:div>
    <w:div w:id="682971198">
      <w:bodyDiv w:val="1"/>
      <w:marLeft w:val="0"/>
      <w:marRight w:val="0"/>
      <w:marTop w:val="0"/>
      <w:marBottom w:val="0"/>
      <w:divBdr>
        <w:top w:val="none" w:sz="0" w:space="0" w:color="auto"/>
        <w:left w:val="none" w:sz="0" w:space="0" w:color="auto"/>
        <w:bottom w:val="none" w:sz="0" w:space="0" w:color="auto"/>
        <w:right w:val="none" w:sz="0" w:space="0" w:color="auto"/>
      </w:divBdr>
    </w:div>
    <w:div w:id="764808966">
      <w:bodyDiv w:val="1"/>
      <w:marLeft w:val="0"/>
      <w:marRight w:val="0"/>
      <w:marTop w:val="0"/>
      <w:marBottom w:val="0"/>
      <w:divBdr>
        <w:top w:val="none" w:sz="0" w:space="0" w:color="auto"/>
        <w:left w:val="none" w:sz="0" w:space="0" w:color="auto"/>
        <w:bottom w:val="none" w:sz="0" w:space="0" w:color="auto"/>
        <w:right w:val="none" w:sz="0" w:space="0" w:color="auto"/>
      </w:divBdr>
    </w:div>
    <w:div w:id="853809461">
      <w:bodyDiv w:val="1"/>
      <w:marLeft w:val="0"/>
      <w:marRight w:val="0"/>
      <w:marTop w:val="0"/>
      <w:marBottom w:val="0"/>
      <w:divBdr>
        <w:top w:val="none" w:sz="0" w:space="0" w:color="auto"/>
        <w:left w:val="none" w:sz="0" w:space="0" w:color="auto"/>
        <w:bottom w:val="none" w:sz="0" w:space="0" w:color="auto"/>
        <w:right w:val="none" w:sz="0" w:space="0" w:color="auto"/>
      </w:divBdr>
    </w:div>
    <w:div w:id="921372634">
      <w:bodyDiv w:val="1"/>
      <w:marLeft w:val="0"/>
      <w:marRight w:val="0"/>
      <w:marTop w:val="0"/>
      <w:marBottom w:val="0"/>
      <w:divBdr>
        <w:top w:val="none" w:sz="0" w:space="0" w:color="auto"/>
        <w:left w:val="none" w:sz="0" w:space="0" w:color="auto"/>
        <w:bottom w:val="none" w:sz="0" w:space="0" w:color="auto"/>
        <w:right w:val="none" w:sz="0" w:space="0" w:color="auto"/>
      </w:divBdr>
    </w:div>
    <w:div w:id="921716808">
      <w:bodyDiv w:val="1"/>
      <w:marLeft w:val="0"/>
      <w:marRight w:val="0"/>
      <w:marTop w:val="0"/>
      <w:marBottom w:val="0"/>
      <w:divBdr>
        <w:top w:val="none" w:sz="0" w:space="0" w:color="auto"/>
        <w:left w:val="none" w:sz="0" w:space="0" w:color="auto"/>
        <w:bottom w:val="none" w:sz="0" w:space="0" w:color="auto"/>
        <w:right w:val="none" w:sz="0" w:space="0" w:color="auto"/>
      </w:divBdr>
    </w:div>
    <w:div w:id="1020936411">
      <w:bodyDiv w:val="1"/>
      <w:marLeft w:val="0"/>
      <w:marRight w:val="0"/>
      <w:marTop w:val="0"/>
      <w:marBottom w:val="0"/>
      <w:divBdr>
        <w:top w:val="none" w:sz="0" w:space="0" w:color="auto"/>
        <w:left w:val="none" w:sz="0" w:space="0" w:color="auto"/>
        <w:bottom w:val="none" w:sz="0" w:space="0" w:color="auto"/>
        <w:right w:val="none" w:sz="0" w:space="0" w:color="auto"/>
      </w:divBdr>
    </w:div>
    <w:div w:id="1061439761">
      <w:bodyDiv w:val="1"/>
      <w:marLeft w:val="0"/>
      <w:marRight w:val="0"/>
      <w:marTop w:val="0"/>
      <w:marBottom w:val="0"/>
      <w:divBdr>
        <w:top w:val="none" w:sz="0" w:space="0" w:color="auto"/>
        <w:left w:val="none" w:sz="0" w:space="0" w:color="auto"/>
        <w:bottom w:val="none" w:sz="0" w:space="0" w:color="auto"/>
        <w:right w:val="none" w:sz="0" w:space="0" w:color="auto"/>
      </w:divBdr>
    </w:div>
    <w:div w:id="1198155200">
      <w:bodyDiv w:val="1"/>
      <w:marLeft w:val="0"/>
      <w:marRight w:val="0"/>
      <w:marTop w:val="0"/>
      <w:marBottom w:val="0"/>
      <w:divBdr>
        <w:top w:val="none" w:sz="0" w:space="0" w:color="auto"/>
        <w:left w:val="none" w:sz="0" w:space="0" w:color="auto"/>
        <w:bottom w:val="none" w:sz="0" w:space="0" w:color="auto"/>
        <w:right w:val="none" w:sz="0" w:space="0" w:color="auto"/>
      </w:divBdr>
    </w:div>
    <w:div w:id="1201093462">
      <w:bodyDiv w:val="1"/>
      <w:marLeft w:val="0"/>
      <w:marRight w:val="0"/>
      <w:marTop w:val="0"/>
      <w:marBottom w:val="0"/>
      <w:divBdr>
        <w:top w:val="none" w:sz="0" w:space="0" w:color="auto"/>
        <w:left w:val="none" w:sz="0" w:space="0" w:color="auto"/>
        <w:bottom w:val="none" w:sz="0" w:space="0" w:color="auto"/>
        <w:right w:val="none" w:sz="0" w:space="0" w:color="auto"/>
      </w:divBdr>
    </w:div>
    <w:div w:id="1290624732">
      <w:bodyDiv w:val="1"/>
      <w:marLeft w:val="0"/>
      <w:marRight w:val="0"/>
      <w:marTop w:val="0"/>
      <w:marBottom w:val="0"/>
      <w:divBdr>
        <w:top w:val="none" w:sz="0" w:space="0" w:color="auto"/>
        <w:left w:val="none" w:sz="0" w:space="0" w:color="auto"/>
        <w:bottom w:val="none" w:sz="0" w:space="0" w:color="auto"/>
        <w:right w:val="none" w:sz="0" w:space="0" w:color="auto"/>
      </w:divBdr>
    </w:div>
    <w:div w:id="1399207591">
      <w:bodyDiv w:val="1"/>
      <w:marLeft w:val="0"/>
      <w:marRight w:val="0"/>
      <w:marTop w:val="0"/>
      <w:marBottom w:val="0"/>
      <w:divBdr>
        <w:top w:val="none" w:sz="0" w:space="0" w:color="auto"/>
        <w:left w:val="none" w:sz="0" w:space="0" w:color="auto"/>
        <w:bottom w:val="none" w:sz="0" w:space="0" w:color="auto"/>
        <w:right w:val="none" w:sz="0" w:space="0" w:color="auto"/>
      </w:divBdr>
    </w:div>
    <w:div w:id="1488941390">
      <w:bodyDiv w:val="1"/>
      <w:marLeft w:val="0"/>
      <w:marRight w:val="0"/>
      <w:marTop w:val="0"/>
      <w:marBottom w:val="0"/>
      <w:divBdr>
        <w:top w:val="none" w:sz="0" w:space="0" w:color="auto"/>
        <w:left w:val="none" w:sz="0" w:space="0" w:color="auto"/>
        <w:bottom w:val="none" w:sz="0" w:space="0" w:color="auto"/>
        <w:right w:val="none" w:sz="0" w:space="0" w:color="auto"/>
      </w:divBdr>
    </w:div>
    <w:div w:id="1678995089">
      <w:bodyDiv w:val="1"/>
      <w:marLeft w:val="0"/>
      <w:marRight w:val="0"/>
      <w:marTop w:val="0"/>
      <w:marBottom w:val="0"/>
      <w:divBdr>
        <w:top w:val="none" w:sz="0" w:space="0" w:color="auto"/>
        <w:left w:val="none" w:sz="0" w:space="0" w:color="auto"/>
        <w:bottom w:val="none" w:sz="0" w:space="0" w:color="auto"/>
        <w:right w:val="none" w:sz="0" w:space="0" w:color="auto"/>
      </w:divBdr>
    </w:div>
    <w:div w:id="1723796216">
      <w:bodyDiv w:val="1"/>
      <w:marLeft w:val="0"/>
      <w:marRight w:val="0"/>
      <w:marTop w:val="0"/>
      <w:marBottom w:val="0"/>
      <w:divBdr>
        <w:top w:val="none" w:sz="0" w:space="0" w:color="auto"/>
        <w:left w:val="none" w:sz="0" w:space="0" w:color="auto"/>
        <w:bottom w:val="none" w:sz="0" w:space="0" w:color="auto"/>
        <w:right w:val="none" w:sz="0" w:space="0" w:color="auto"/>
      </w:divBdr>
    </w:div>
    <w:div w:id="1948846121">
      <w:bodyDiv w:val="1"/>
      <w:marLeft w:val="0"/>
      <w:marRight w:val="0"/>
      <w:marTop w:val="0"/>
      <w:marBottom w:val="0"/>
      <w:divBdr>
        <w:top w:val="none" w:sz="0" w:space="0" w:color="auto"/>
        <w:left w:val="none" w:sz="0" w:space="0" w:color="auto"/>
        <w:bottom w:val="none" w:sz="0" w:space="0" w:color="auto"/>
        <w:right w:val="none" w:sz="0" w:space="0" w:color="auto"/>
      </w:divBdr>
    </w:div>
    <w:div w:id="2064718030">
      <w:bodyDiv w:val="1"/>
      <w:marLeft w:val="0"/>
      <w:marRight w:val="0"/>
      <w:marTop w:val="0"/>
      <w:marBottom w:val="0"/>
      <w:divBdr>
        <w:top w:val="none" w:sz="0" w:space="0" w:color="auto"/>
        <w:left w:val="none" w:sz="0" w:space="0" w:color="auto"/>
        <w:bottom w:val="none" w:sz="0" w:space="0" w:color="auto"/>
        <w:right w:val="none" w:sz="0" w:space="0" w:color="auto"/>
      </w:divBdr>
    </w:div>
    <w:div w:id="21119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t-solar.ru/about_company/information/legal/"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t-solar.ru/about_company/information/agre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C25E-180F-45F5-8E65-BDCDE2DC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3889</Words>
  <Characters>22172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Договор № ____________</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dc:title>
  <dc:creator>kirillova</dc:creator>
  <cp:lastModifiedBy>Прямов Кирилл Владимирович</cp:lastModifiedBy>
  <cp:revision>3</cp:revision>
  <cp:lastPrinted>2015-11-09T09:13:00Z</cp:lastPrinted>
  <dcterms:created xsi:type="dcterms:W3CDTF">2022-06-20T15:37:00Z</dcterms:created>
  <dcterms:modified xsi:type="dcterms:W3CDTF">2022-06-21T07:26:00Z</dcterms:modified>
</cp:coreProperties>
</file>